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CC" w:rsidRPr="0095074C" w:rsidRDefault="002767CC" w:rsidP="002767CC">
      <w:pPr>
        <w:jc w:val="center"/>
        <w:rPr>
          <w:rFonts w:ascii="Liberation Serif" w:hAnsi="Liberation Serif"/>
          <w:b/>
          <w:sz w:val="24"/>
          <w:szCs w:val="24"/>
        </w:rPr>
      </w:pPr>
      <w:r w:rsidRPr="0095074C">
        <w:rPr>
          <w:rFonts w:ascii="Liberation Serif" w:hAnsi="Liberation Serif"/>
          <w:b/>
          <w:sz w:val="24"/>
          <w:szCs w:val="24"/>
        </w:rPr>
        <w:t xml:space="preserve">Соотношение средней заработной платы руководителей, их заместителей, главных бухгалтеров и средней заработной платы  работников </w:t>
      </w:r>
    </w:p>
    <w:p w:rsidR="002767CC" w:rsidRPr="0095074C" w:rsidRDefault="002767CC" w:rsidP="002767CC">
      <w:pPr>
        <w:jc w:val="center"/>
        <w:rPr>
          <w:rFonts w:ascii="Liberation Serif" w:hAnsi="Liberation Serif"/>
          <w:b/>
          <w:sz w:val="24"/>
          <w:szCs w:val="24"/>
        </w:rPr>
      </w:pPr>
      <w:r w:rsidRPr="0095074C">
        <w:rPr>
          <w:rFonts w:ascii="Liberation Serif" w:hAnsi="Liberation Serif"/>
          <w:b/>
          <w:sz w:val="24"/>
          <w:szCs w:val="24"/>
        </w:rPr>
        <w:t>МБОУ ООШ № 26, формируемых за счет</w:t>
      </w:r>
      <w:r w:rsidR="007872AA" w:rsidRPr="0095074C">
        <w:rPr>
          <w:rFonts w:ascii="Liberation Serif" w:hAnsi="Liberation Serif"/>
          <w:b/>
          <w:sz w:val="24"/>
          <w:szCs w:val="24"/>
        </w:rPr>
        <w:t xml:space="preserve"> </w:t>
      </w:r>
      <w:bookmarkStart w:id="0" w:name="_GoBack"/>
      <w:bookmarkEnd w:id="0"/>
      <w:r w:rsidRPr="0095074C">
        <w:rPr>
          <w:rFonts w:ascii="Liberation Serif" w:hAnsi="Liberation Serif"/>
          <w:b/>
          <w:sz w:val="24"/>
          <w:szCs w:val="24"/>
        </w:rPr>
        <w:t>всех финансовых источников за 2025 год</w:t>
      </w:r>
    </w:p>
    <w:p w:rsidR="002767CC" w:rsidRPr="0095074C" w:rsidRDefault="002767CC" w:rsidP="002767CC">
      <w:pPr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5"/>
        <w:gridCol w:w="1715"/>
        <w:gridCol w:w="1618"/>
        <w:gridCol w:w="1841"/>
        <w:gridCol w:w="1665"/>
        <w:gridCol w:w="1693"/>
        <w:gridCol w:w="1857"/>
        <w:gridCol w:w="1589"/>
        <w:gridCol w:w="1993"/>
      </w:tblGrid>
      <w:tr w:rsidR="002767CC" w:rsidRPr="0095074C" w:rsidTr="002767CC">
        <w:trPr>
          <w:trHeight w:val="625"/>
        </w:trPr>
        <w:tc>
          <w:tcPr>
            <w:tcW w:w="817" w:type="dxa"/>
            <w:vMerge w:val="restart"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№</w:t>
            </w:r>
            <w:proofErr w:type="spellStart"/>
            <w:proofErr w:type="gramStart"/>
            <w:r w:rsidRPr="0095074C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95074C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95074C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103" w:type="dxa"/>
            <w:gridSpan w:val="3"/>
            <w:vMerge w:val="restart"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Средняя заработная плата</w:t>
            </w:r>
          </w:p>
        </w:tc>
        <w:tc>
          <w:tcPr>
            <w:tcW w:w="1701" w:type="dxa"/>
            <w:vMerge w:val="restart"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Уровень средней заработной платы работников учреждения</w:t>
            </w:r>
          </w:p>
        </w:tc>
        <w:tc>
          <w:tcPr>
            <w:tcW w:w="5464" w:type="dxa"/>
            <w:gridSpan w:val="3"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 xml:space="preserve">Соотношение средней заработной платы  работников </w:t>
            </w:r>
            <w:proofErr w:type="gramStart"/>
            <w:r w:rsidRPr="0095074C">
              <w:rPr>
                <w:rFonts w:ascii="Liberation Serif" w:hAnsi="Liberation Serif"/>
                <w:sz w:val="24"/>
                <w:szCs w:val="24"/>
              </w:rPr>
              <w:t>к</w:t>
            </w:r>
            <w:proofErr w:type="gramEnd"/>
            <w:r w:rsidRPr="0095074C">
              <w:rPr>
                <w:rFonts w:ascii="Liberation Serif" w:hAnsi="Liberation Serif"/>
                <w:sz w:val="24"/>
                <w:szCs w:val="24"/>
              </w:rPr>
              <w:t xml:space="preserve"> средней заработной платы</w:t>
            </w:r>
          </w:p>
        </w:tc>
      </w:tr>
      <w:tr w:rsidR="002767CC" w:rsidRPr="0095074C" w:rsidTr="002767CC">
        <w:trPr>
          <w:trHeight w:val="293"/>
        </w:trPr>
        <w:tc>
          <w:tcPr>
            <w:tcW w:w="817" w:type="dxa"/>
            <w:vMerge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руководителей</w:t>
            </w:r>
          </w:p>
        </w:tc>
        <w:tc>
          <w:tcPr>
            <w:tcW w:w="1589" w:type="dxa"/>
            <w:vMerge w:val="restart"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заместителей директоров</w:t>
            </w:r>
          </w:p>
        </w:tc>
        <w:tc>
          <w:tcPr>
            <w:tcW w:w="2014" w:type="dxa"/>
            <w:vMerge w:val="restart"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главного бухгалтера</w:t>
            </w:r>
          </w:p>
        </w:tc>
      </w:tr>
      <w:tr w:rsidR="002767CC" w:rsidRPr="0095074C" w:rsidTr="002767CC">
        <w:trPr>
          <w:trHeight w:val="869"/>
        </w:trPr>
        <w:tc>
          <w:tcPr>
            <w:tcW w:w="817" w:type="dxa"/>
            <w:vMerge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6" w:type="dxa"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руководитель</w:t>
            </w:r>
          </w:p>
        </w:tc>
        <w:tc>
          <w:tcPr>
            <w:tcW w:w="1848" w:type="dxa"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заместитель</w:t>
            </w:r>
          </w:p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руководителя</w:t>
            </w:r>
          </w:p>
        </w:tc>
        <w:tc>
          <w:tcPr>
            <w:tcW w:w="1679" w:type="dxa"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vMerge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767CC" w:rsidRPr="0095074C" w:rsidTr="002767CC">
        <w:tc>
          <w:tcPr>
            <w:tcW w:w="817" w:type="dxa"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2767CC" w:rsidRPr="0095074C" w:rsidRDefault="002767CC" w:rsidP="002767CC">
            <w:pPr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МБОУ ООШ № 26</w:t>
            </w:r>
          </w:p>
        </w:tc>
        <w:tc>
          <w:tcPr>
            <w:tcW w:w="1576" w:type="dxa"/>
          </w:tcPr>
          <w:p w:rsidR="002767CC" w:rsidRPr="0095074C" w:rsidRDefault="007872AA" w:rsidP="009507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95122,00</w:t>
            </w:r>
          </w:p>
        </w:tc>
        <w:tc>
          <w:tcPr>
            <w:tcW w:w="1848" w:type="dxa"/>
          </w:tcPr>
          <w:p w:rsidR="002767CC" w:rsidRPr="0095074C" w:rsidRDefault="007872AA" w:rsidP="009507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46351,00</w:t>
            </w:r>
          </w:p>
        </w:tc>
        <w:tc>
          <w:tcPr>
            <w:tcW w:w="1679" w:type="dxa"/>
          </w:tcPr>
          <w:p w:rsidR="002767CC" w:rsidRPr="0095074C" w:rsidRDefault="007872AA" w:rsidP="009507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82855,00</w:t>
            </w:r>
          </w:p>
        </w:tc>
        <w:tc>
          <w:tcPr>
            <w:tcW w:w="1701" w:type="dxa"/>
          </w:tcPr>
          <w:p w:rsidR="002767CC" w:rsidRPr="0095074C" w:rsidRDefault="007872AA" w:rsidP="009507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50005,00</w:t>
            </w:r>
          </w:p>
        </w:tc>
        <w:tc>
          <w:tcPr>
            <w:tcW w:w="1861" w:type="dxa"/>
          </w:tcPr>
          <w:p w:rsidR="002767CC" w:rsidRPr="0095074C" w:rsidRDefault="007872AA" w:rsidP="009507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1,9</w:t>
            </w:r>
          </w:p>
        </w:tc>
        <w:tc>
          <w:tcPr>
            <w:tcW w:w="1589" w:type="dxa"/>
          </w:tcPr>
          <w:p w:rsidR="002767CC" w:rsidRPr="0095074C" w:rsidRDefault="007872AA" w:rsidP="009507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2014" w:type="dxa"/>
          </w:tcPr>
          <w:p w:rsidR="002767CC" w:rsidRPr="0095074C" w:rsidRDefault="007872AA" w:rsidP="009507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074C">
              <w:rPr>
                <w:rFonts w:ascii="Liberation Serif" w:hAnsi="Liberation Serif"/>
                <w:sz w:val="24"/>
                <w:szCs w:val="24"/>
              </w:rPr>
              <w:t>1,7</w:t>
            </w:r>
          </w:p>
        </w:tc>
      </w:tr>
    </w:tbl>
    <w:p w:rsidR="00367C9B" w:rsidRPr="002767CC" w:rsidRDefault="0095074C" w:rsidP="002767CC"/>
    <w:sectPr w:rsidR="00367C9B" w:rsidRPr="002767CC" w:rsidSect="002767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67CC"/>
    <w:rsid w:val="002767CC"/>
    <w:rsid w:val="00595593"/>
    <w:rsid w:val="005E745F"/>
    <w:rsid w:val="007872AA"/>
    <w:rsid w:val="0095074C"/>
    <w:rsid w:val="00A3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2026-03-12T15:25:00Z</dcterms:created>
  <dcterms:modified xsi:type="dcterms:W3CDTF">2026-03-12T15:42:00Z</dcterms:modified>
</cp:coreProperties>
</file>