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                                                                          Согласовано</w:t>
      </w:r>
    </w:p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Начальник ООА С</w:t>
      </w:r>
      <w:r w:rsidR="009C56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 ЦДТ»                                                                 Управление образования</w:t>
      </w:r>
    </w:p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О.Е.Жданова</w:t>
      </w:r>
      <w:proofErr w:type="spell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А.Ю.Рагозина</w:t>
      </w:r>
      <w:proofErr w:type="spellEnd"/>
    </w:p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«__»___________202</w:t>
      </w:r>
      <w:r w:rsidR="004E34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«__»______________202</w:t>
      </w:r>
      <w:r w:rsidR="004E34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этапе областной экологической кейс - игры</w:t>
      </w: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младшего школьного возраста  «</w:t>
      </w:r>
      <w:r w:rsidRPr="004912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Green</w:t>
      </w: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912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Team</w:t>
      </w: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3A7C5D" w:rsidP="0049126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A7C5D" w:rsidRPr="003A7C5D" w:rsidRDefault="003A7C5D" w:rsidP="003A7C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7C5D">
        <w:rPr>
          <w:rFonts w:eastAsia="Times New Roman"/>
          <w:sz w:val="28"/>
          <w:szCs w:val="28"/>
          <w:lang w:eastAsia="ru-RU"/>
        </w:rPr>
        <w:t xml:space="preserve">     </w:t>
      </w:r>
      <w:r w:rsidRPr="003A7C5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экологической </w:t>
      </w:r>
      <w:proofErr w:type="gramStart"/>
      <w:r w:rsidRPr="003A7C5D">
        <w:rPr>
          <w:rFonts w:ascii="Times New Roman" w:hAnsi="Times New Roman" w:cs="Times New Roman"/>
          <w:sz w:val="28"/>
          <w:szCs w:val="28"/>
        </w:rPr>
        <w:t>кейс-игры</w:t>
      </w:r>
      <w:proofErr w:type="gramEnd"/>
      <w:r w:rsidRPr="003A7C5D">
        <w:rPr>
          <w:rFonts w:ascii="Times New Roman" w:hAnsi="Times New Roman" w:cs="Times New Roman"/>
          <w:sz w:val="28"/>
          <w:szCs w:val="28"/>
        </w:rPr>
        <w:t xml:space="preserve"> </w:t>
      </w:r>
      <w:r w:rsidR="004E34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348F">
        <w:rPr>
          <w:rFonts w:ascii="Times New Roman" w:hAnsi="Times New Roman" w:cs="Times New Roman"/>
          <w:sz w:val="28"/>
          <w:szCs w:val="28"/>
        </w:rPr>
        <w:t>Green-Team</w:t>
      </w:r>
      <w:proofErr w:type="spellEnd"/>
      <w:r w:rsidR="004E348F">
        <w:rPr>
          <w:rFonts w:ascii="Times New Roman" w:hAnsi="Times New Roman" w:cs="Times New Roman"/>
          <w:sz w:val="28"/>
          <w:szCs w:val="28"/>
        </w:rPr>
        <w:t>»</w:t>
      </w:r>
      <w:r w:rsidRPr="003A7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261" w:rsidRPr="003A7C5D" w:rsidRDefault="003A7C5D" w:rsidP="003A7C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7C5D">
        <w:rPr>
          <w:rFonts w:ascii="Times New Roman" w:hAnsi="Times New Roman" w:cs="Times New Roman"/>
          <w:sz w:val="28"/>
          <w:szCs w:val="28"/>
        </w:rPr>
        <w:t xml:space="preserve">     </w:t>
      </w:r>
      <w:r w:rsidR="00491261"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кейс - игра проводится в рамках  областной экологической кейс – игры  для детей младшего школьного возраста  «</w:t>
      </w:r>
      <w:r w:rsidR="00491261" w:rsidRPr="00491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="00491261"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261" w:rsidRPr="00491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</w:t>
      </w:r>
      <w:r w:rsidR="00491261"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Ответственность за организацию и проведение муниципального этапа  областной кейс - игры «</w:t>
      </w:r>
      <w:r w:rsidRPr="00491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="004E34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1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возлагается на организационный комитет МАУ ДО «ЦДТ»  (улица Ленина,193).</w:t>
      </w:r>
    </w:p>
    <w:p w:rsidR="00491261" w:rsidRPr="00161EFE" w:rsidRDefault="003A7C5D" w:rsidP="003A7C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7C5D">
        <w:rPr>
          <w:rFonts w:ascii="Times New Roman" w:hAnsi="Times New Roman" w:cs="Times New Roman"/>
          <w:sz w:val="28"/>
          <w:szCs w:val="28"/>
        </w:rPr>
        <w:t xml:space="preserve">     Настоящее положение регулирует порядок организации и проведения </w:t>
      </w:r>
      <w:proofErr w:type="gramStart"/>
      <w:r w:rsidRPr="003A7C5D">
        <w:rPr>
          <w:rFonts w:ascii="Times New Roman" w:hAnsi="Times New Roman" w:cs="Times New Roman"/>
          <w:sz w:val="28"/>
          <w:szCs w:val="28"/>
        </w:rPr>
        <w:t>Кейс-игры</w:t>
      </w:r>
      <w:proofErr w:type="gramEnd"/>
      <w:r w:rsidRPr="003A7C5D">
        <w:rPr>
          <w:rFonts w:ascii="Times New Roman" w:hAnsi="Times New Roman" w:cs="Times New Roman"/>
          <w:sz w:val="28"/>
          <w:szCs w:val="28"/>
        </w:rPr>
        <w:t>; устанавливает требования к ее участникам и представляемым конкурсным материалам; регламентирует порядок представления конкурсных материалов, процедуру и критерии их оценивания, а также порядок определения победителей и призеров.</w:t>
      </w:r>
    </w:p>
    <w:p w:rsidR="003A7C5D" w:rsidRPr="00161EFE" w:rsidRDefault="003A7C5D" w:rsidP="003A7C5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3A7C5D" w:rsidP="0049126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Цель: 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у обучающихся интереса и способностей к научной, опытно-исследовательской и проектной деятельности в области экологии и ресурсосбережения.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    Задачи: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развитие навыков исследовательской и проектной деятельности обучающихся младшего школьного возраста;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выявление и поддержка талантливых детей;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развитие потребности принимать активное участие в природоохранной и экологической деятельности;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привлечение обучающихся к решению актуальных научно-исследовательских задач.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91261" w:rsidRPr="00491261" w:rsidRDefault="003A7C5D" w:rsidP="0049126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время проведения</w:t>
      </w:r>
    </w:p>
    <w:p w:rsidR="00491261" w:rsidRPr="00491261" w:rsidRDefault="00491261" w:rsidP="00491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Место проведения:  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«ЦДТ», (улица Ленина,193).</w:t>
      </w:r>
    </w:p>
    <w:p w:rsidR="00491261" w:rsidRPr="00491261" w:rsidRDefault="003A7C5D" w:rsidP="00491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Время проведения: с 10 февраля по </w:t>
      </w:r>
      <w:r w:rsidR="007D3C2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</w:t>
      </w:r>
      <w:r w:rsidR="00491261"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261" w:rsidRPr="007D3C23" w:rsidRDefault="007D3C23" w:rsidP="00491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3C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работы принимаются 12-13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с 8.00 до 16.00 часов в кабинете </w:t>
      </w:r>
      <w:r w:rsidRPr="007D3C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C23" w:rsidRDefault="007D3C23" w:rsidP="00491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3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 14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C23" w:rsidRDefault="007D3C23" w:rsidP="00491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 13 марта работы не принимаются.</w:t>
      </w:r>
    </w:p>
    <w:p w:rsidR="007D3C23" w:rsidRPr="007D3C23" w:rsidRDefault="007D3C23" w:rsidP="00491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060F1D" w:rsidP="00491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Участники конкурса</w:t>
      </w:r>
    </w:p>
    <w:p w:rsid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игре принимают участие команды обучающихся </w:t>
      </w:r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3 - 4-х классов 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старше 10 лет на момент проведения конкурс</w:t>
      </w:r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>а (май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общеобразовательных  орг</w:t>
      </w:r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анизаций  </w:t>
      </w:r>
      <w:proofErr w:type="spellStart"/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Серовского</w:t>
      </w:r>
      <w:proofErr w:type="spellEnd"/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</w:t>
      </w:r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руга. 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группа детей, представляющих проект, состоит из </w:t>
      </w: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человек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 образовательной организации может быть предоставлено от 1 до 3 работ.</w:t>
      </w:r>
    </w:p>
    <w:p w:rsidR="00DB3E2A" w:rsidRPr="00491261" w:rsidRDefault="00DB3E2A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2A" w:rsidRPr="00DB3E2A" w:rsidRDefault="00DB3E2A" w:rsidP="00DB3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Именная заявка на участие в кейс - игре с указанием МОУ, Ф.И. участников команды, Ф.И.О. руководителя команды, номер телефона руководителя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манды обязательно </w:t>
      </w:r>
      <w:r w:rsidR="004E3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марта 2025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МАУ ДО «ЦДТ», улица Ленина, 193, кабинет №20, 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Фатиховой</w:t>
      </w:r>
      <w:proofErr w:type="spell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 т.6-17-61 или по электронной почте</w:t>
      </w:r>
      <w:r w:rsidRPr="004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9126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cdt-serov@mail.ru</w:t>
        </w:r>
      </w:hyperlink>
      <w:proofErr w:type="gramEnd"/>
    </w:p>
    <w:p w:rsidR="00DB3E2A" w:rsidRDefault="00DB3E2A" w:rsidP="00DB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B3E2A" w:rsidRPr="00491261" w:rsidRDefault="00DB3E2A" w:rsidP="00DB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по вопросам конкурса по телефону 8 905 80 66 205 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Фатихова</w:t>
      </w:r>
      <w:proofErr w:type="spell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Резида</w:t>
      </w:r>
      <w:proofErr w:type="spell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Раисовна</w:t>
      </w:r>
      <w:proofErr w:type="spell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Default="00F56BE8" w:rsidP="00F56BE8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5.Содержание конкурсных работ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BE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F56BE8">
        <w:rPr>
          <w:rFonts w:ascii="Times New Roman" w:hAnsi="Times New Roman" w:cs="Times New Roman"/>
          <w:sz w:val="28"/>
          <w:szCs w:val="28"/>
        </w:rPr>
        <w:t>Кейс-игре</w:t>
      </w:r>
      <w:proofErr w:type="gramEnd"/>
      <w:r w:rsidRPr="00F56BE8">
        <w:rPr>
          <w:rFonts w:ascii="Times New Roman" w:hAnsi="Times New Roman" w:cs="Times New Roman"/>
          <w:sz w:val="28"/>
          <w:szCs w:val="28"/>
        </w:rPr>
        <w:t xml:space="preserve"> команде необходимо выполнить одно экологическое кейс-задание по одному из предложенных направлений. Выбор </w:t>
      </w:r>
      <w:proofErr w:type="gramStart"/>
      <w:r w:rsidRPr="00F56BE8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F56BE8">
        <w:rPr>
          <w:rFonts w:ascii="Times New Roman" w:hAnsi="Times New Roman" w:cs="Times New Roman"/>
          <w:sz w:val="28"/>
          <w:szCs w:val="28"/>
        </w:rPr>
        <w:t xml:space="preserve"> осуществляется участ</w:t>
      </w:r>
      <w:r w:rsidR="009C5675">
        <w:rPr>
          <w:rFonts w:ascii="Times New Roman" w:hAnsi="Times New Roman" w:cs="Times New Roman"/>
          <w:sz w:val="28"/>
          <w:szCs w:val="28"/>
        </w:rPr>
        <w:t>никами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BE8">
        <w:rPr>
          <w:rFonts w:ascii="Times New Roman" w:hAnsi="Times New Roman" w:cs="Times New Roman"/>
          <w:sz w:val="28"/>
          <w:szCs w:val="28"/>
        </w:rPr>
        <w:t xml:space="preserve">Работы могут носить исследовательский, прикладной и творческий характер. На основе анализа уже существующей информации вырабатывается собственная точка зрения и пути решения проблемы, обозначенной в </w:t>
      </w:r>
      <w:proofErr w:type="gramStart"/>
      <w:r w:rsidRPr="00F56BE8">
        <w:rPr>
          <w:rFonts w:ascii="Times New Roman" w:hAnsi="Times New Roman" w:cs="Times New Roman"/>
          <w:sz w:val="28"/>
          <w:szCs w:val="28"/>
        </w:rPr>
        <w:t>кейс-задании</w:t>
      </w:r>
      <w:proofErr w:type="gramEnd"/>
      <w:r w:rsidRPr="00F56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BE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gramStart"/>
      <w:r w:rsidRPr="00F56BE8">
        <w:rPr>
          <w:rFonts w:ascii="Times New Roman" w:hAnsi="Times New Roman" w:cs="Times New Roman"/>
          <w:sz w:val="28"/>
          <w:szCs w:val="28"/>
        </w:rPr>
        <w:t>Кейс-игры</w:t>
      </w:r>
      <w:proofErr w:type="gramEnd"/>
      <w:r w:rsidRPr="00F56BE8">
        <w:rPr>
          <w:rFonts w:ascii="Times New Roman" w:hAnsi="Times New Roman" w:cs="Times New Roman"/>
          <w:sz w:val="28"/>
          <w:szCs w:val="28"/>
        </w:rPr>
        <w:t xml:space="preserve">, в соответствии с которыми разрабатываются кейс-задания: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BE8">
        <w:rPr>
          <w:rFonts w:ascii="Times New Roman" w:hAnsi="Times New Roman" w:cs="Times New Roman"/>
          <w:b/>
          <w:sz w:val="28"/>
          <w:szCs w:val="28"/>
        </w:rPr>
        <w:t>Экология растений</w:t>
      </w:r>
      <w:r w:rsidRPr="00F56BE8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F56BE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6BE8">
        <w:rPr>
          <w:rFonts w:ascii="Times New Roman" w:hAnsi="Times New Roman" w:cs="Times New Roman"/>
          <w:sz w:val="28"/>
          <w:szCs w:val="28"/>
        </w:rPr>
        <w:t xml:space="preserve">. садоводство, овощеводство, цветоводство, ландшафтный дизайн (изучение особенностей содержания сельскохозяйственных и декоративных растений; исследование биологических и экологических особенностей дикорастущих растений; описание флоры конкретной местности);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BE8">
        <w:rPr>
          <w:rFonts w:ascii="Times New Roman" w:hAnsi="Times New Roman" w:cs="Times New Roman"/>
          <w:b/>
          <w:sz w:val="28"/>
          <w:szCs w:val="28"/>
        </w:rPr>
        <w:t>Экология животных</w:t>
      </w:r>
      <w:r w:rsidRPr="00F56BE8">
        <w:rPr>
          <w:rFonts w:ascii="Times New Roman" w:hAnsi="Times New Roman" w:cs="Times New Roman"/>
          <w:sz w:val="28"/>
          <w:szCs w:val="28"/>
        </w:rPr>
        <w:t xml:space="preserve"> – особенности ухода и разведения домашних животных; наблюдение и изучение диких животных в естественной среде обитания;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BE8">
        <w:rPr>
          <w:rFonts w:ascii="Times New Roman" w:hAnsi="Times New Roman" w:cs="Times New Roman"/>
          <w:b/>
          <w:sz w:val="28"/>
          <w:szCs w:val="28"/>
        </w:rPr>
        <w:t>Экологический мониторинг окружающей среды</w:t>
      </w:r>
      <w:r w:rsidRPr="00F56BE8">
        <w:rPr>
          <w:rFonts w:ascii="Times New Roman" w:hAnsi="Times New Roman" w:cs="Times New Roman"/>
          <w:sz w:val="28"/>
          <w:szCs w:val="28"/>
        </w:rPr>
        <w:t xml:space="preserve"> – оценка экологического состояния территории; анализ факторов внешней среды, влияющих на живые организмы (почва, вода, воздух и т.д.);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BE8">
        <w:rPr>
          <w:rFonts w:ascii="Times New Roman" w:hAnsi="Times New Roman" w:cs="Times New Roman"/>
          <w:b/>
          <w:sz w:val="28"/>
          <w:szCs w:val="28"/>
        </w:rPr>
        <w:t>Экология человека и культура природопользования</w:t>
      </w:r>
      <w:r w:rsidRPr="00F56BE8">
        <w:rPr>
          <w:rFonts w:ascii="Times New Roman" w:hAnsi="Times New Roman" w:cs="Times New Roman"/>
          <w:sz w:val="28"/>
          <w:szCs w:val="28"/>
        </w:rPr>
        <w:t xml:space="preserve"> – охрана и укрепление здоровья человека; изучение влияния факторов внешней среды на здоровье человека; исследования в области экологии поселений; исследование технологий утилизации твердых коммунальных отходов; экологическая культура.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BE8">
        <w:rPr>
          <w:rFonts w:ascii="Times New Roman" w:hAnsi="Times New Roman" w:cs="Times New Roman"/>
          <w:sz w:val="28"/>
          <w:szCs w:val="28"/>
        </w:rPr>
        <w:t xml:space="preserve">Конкурсные материалы, содержащие решение </w:t>
      </w:r>
      <w:proofErr w:type="gramStart"/>
      <w:r w:rsidRPr="00F56BE8">
        <w:rPr>
          <w:rFonts w:ascii="Times New Roman" w:hAnsi="Times New Roman" w:cs="Times New Roman"/>
          <w:sz w:val="28"/>
          <w:szCs w:val="28"/>
        </w:rPr>
        <w:t>кейс-зада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F56BE8">
        <w:rPr>
          <w:rFonts w:ascii="Times New Roman" w:hAnsi="Times New Roman" w:cs="Times New Roman"/>
          <w:sz w:val="28"/>
          <w:szCs w:val="28"/>
        </w:rPr>
        <w:t xml:space="preserve"> включают: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BE8">
        <w:rPr>
          <w:rFonts w:ascii="Times New Roman" w:hAnsi="Times New Roman" w:cs="Times New Roman"/>
          <w:sz w:val="28"/>
          <w:szCs w:val="28"/>
        </w:rPr>
        <w:t xml:space="preserve">пояснительную записку к творческой работе, выполняемую руководителем команды;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6BE8" w:rsidRDefault="00F56BE8" w:rsidP="00F56B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BE8">
        <w:rPr>
          <w:rFonts w:ascii="Times New Roman" w:hAnsi="Times New Roman" w:cs="Times New Roman"/>
          <w:sz w:val="28"/>
          <w:szCs w:val="28"/>
        </w:rPr>
        <w:t xml:space="preserve">творческую работу в виде альбома, разрабатываемого членами команды. 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(Кейс - необычная ситуация, отражающая проблему, решение которой нельзя найти в учебниках.</w:t>
      </w:r>
      <w:proofErr w:type="gram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точна</w:t>
      </w:r>
      <w:r w:rsidR="004E34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интерпретация термина «казус</w:t>
      </w:r>
      <w:proofErr w:type="gramStart"/>
      <w:r w:rsidR="004E34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требующая решения. В кейсе моделируется проблемная ситуация, которая 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 приближена к реальной жизни и требует решения. Как и в жизни в решении кейса нет единственно правильного ответа. 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лишь различные мнения, варианты развития событий, альтернативные решения, которые так или иначе обоснованы, подкреплены исследованиями, оценены экспертами).</w:t>
      </w:r>
      <w:proofErr w:type="gramEnd"/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9C5675" w:rsidP="00491261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6</w:t>
      </w:r>
      <w:r w:rsidR="00491261"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аправления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кейс-задания</w:t>
      </w:r>
      <w:proofErr w:type="gramEnd"/>
    </w:p>
    <w:p w:rsidR="009C5675" w:rsidRDefault="009C5675" w:rsidP="009C56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9C5675" w:rsidRDefault="009C5675" w:rsidP="009C56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1. Ознакомить детей с заданием; </w:t>
      </w:r>
    </w:p>
    <w:p w:rsidR="009C5675" w:rsidRDefault="009C5675" w:rsidP="009C56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2. Подобрать информацию для ответа на представленные вопросы; </w:t>
      </w:r>
    </w:p>
    <w:p w:rsidR="009C5675" w:rsidRDefault="009C5675" w:rsidP="009C56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675">
        <w:rPr>
          <w:rFonts w:ascii="Times New Roman" w:hAnsi="Times New Roman" w:cs="Times New Roman"/>
          <w:sz w:val="28"/>
          <w:szCs w:val="28"/>
        </w:rPr>
        <w:t xml:space="preserve">3. Описать результаты работы в пояснительной записке и альбоме; </w:t>
      </w:r>
    </w:p>
    <w:p w:rsidR="009C5675" w:rsidRDefault="009C5675" w:rsidP="009C56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5675">
        <w:rPr>
          <w:rFonts w:ascii="Times New Roman" w:hAnsi="Times New Roman" w:cs="Times New Roman"/>
          <w:sz w:val="28"/>
          <w:szCs w:val="28"/>
        </w:rPr>
        <w:t xml:space="preserve">Отправить конкурсные материалы организаторам </w:t>
      </w:r>
      <w:proofErr w:type="gramStart"/>
      <w:r w:rsidRPr="009C5675">
        <w:rPr>
          <w:rFonts w:ascii="Times New Roman" w:hAnsi="Times New Roman" w:cs="Times New Roman"/>
          <w:sz w:val="28"/>
          <w:szCs w:val="28"/>
        </w:rPr>
        <w:t>Кейс-игры</w:t>
      </w:r>
      <w:proofErr w:type="gramEnd"/>
      <w:r w:rsidRPr="009C5675">
        <w:rPr>
          <w:rFonts w:ascii="Times New Roman" w:hAnsi="Times New Roman" w:cs="Times New Roman"/>
          <w:sz w:val="28"/>
          <w:szCs w:val="28"/>
        </w:rPr>
        <w:t>.</w:t>
      </w:r>
    </w:p>
    <w:p w:rsidR="004E348F" w:rsidRPr="009C5675" w:rsidRDefault="004E348F" w:rsidP="009C56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60" w:rsidRDefault="000D1F60" w:rsidP="000D1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>1. Направление «Экология растений»</w:t>
      </w:r>
    </w:p>
    <w:p w:rsidR="000D1F60" w:rsidRPr="000D1F60" w:rsidRDefault="000D1F60" w:rsidP="000D1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№1. </w:t>
      </w:r>
      <w:r w:rsidRPr="000D1F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ИНВАЗИВНЫЕ ВИДЫ РАСТЕНИЙ</w:t>
      </w:r>
      <w:r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задания </w:t>
      </w:r>
    </w:p>
    <w:p w:rsidR="000D1F60" w:rsidRPr="000D1F60" w:rsidRDefault="000D1F60" w:rsidP="000D1F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В 40-е годы XX века в СССР обнаружили борщевик – </w:t>
      </w:r>
      <w:proofErr w:type="gram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неприхотливое</w:t>
      </w:r>
      <w:proofErr w:type="gram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1F60" w:rsidRPr="000D1F60" w:rsidRDefault="000D1F60" w:rsidP="000D1F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растение, которое можно использовать для заготовки сочного корма для животных. </w:t>
      </w:r>
    </w:p>
    <w:p w:rsidR="000D1F60" w:rsidRPr="000D1F60" w:rsidRDefault="000D1F60" w:rsidP="000D1F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В нем содержится много витаминов, микроэлементов и других полезных веществ. </w:t>
      </w:r>
    </w:p>
    <w:p w:rsidR="000D1F60" w:rsidRPr="000D1F60" w:rsidRDefault="000D1F60" w:rsidP="000D1F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Борщевик оказался очень устойчивым к неблагоприятным условиям, быстро </w:t>
      </w:r>
    </w:p>
    <w:p w:rsidR="000D1F60" w:rsidRPr="000D1F60" w:rsidRDefault="000D1F60" w:rsidP="000D1F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рос и за короткое время сумел распространиться на большие расстояния в </w:t>
      </w:r>
      <w:proofErr w:type="gram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1F60" w:rsidRPr="000D1F60" w:rsidRDefault="000D1F60" w:rsidP="000D1F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разных </w:t>
      </w:r>
      <w:proofErr w:type="gram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, где подавил остальные растения. Однако вскоре людям пришлось </w:t>
      </w:r>
    </w:p>
    <w:p w:rsidR="000D1F60" w:rsidRPr="000D1F60" w:rsidRDefault="000D1F60" w:rsidP="000D1F6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отказаться от борщевика на корм животным.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следующие вопросы: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1. Что такое инвазивный вид? Каки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ещё инвазивные виды растений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встречаются в Свердловской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области? Какой вред или пользу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они приносят?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2. Почему специалисты отказались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борщевика в качестве кормовой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культуры? Какую опасность для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несет борщевик? Как он вредит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природе?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3. Какие меры борьбы с борщевиком существуют на сегодняшний день? </w:t>
      </w:r>
    </w:p>
    <w:p w:rsid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4. Предложите свои эффективные и безопасные меры борьбы с борщевиком.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Pr="000D1F60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D1F60"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№2 </w:t>
      </w:r>
      <w:r w:rsidR="000D1F60" w:rsidRPr="000D1F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ПРОРАЩИВАНИЕ СЕМЯН</w:t>
      </w:r>
      <w:r w:rsidR="000D1F60"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60" w:rsidRPr="000D1F60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D1F60"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задания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Олесе нравилось наблюдать, как мама занимается садоводством. Девочка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с удовольствием помогала ей рассаживать цветы и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оливать их. Ей даже захотелось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самой что-нибудь посадить! Мама дала Олесе пакетики с семенами перца и арбуза.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Сначала, по совету мамы, девочка замоч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ила семена в двух тарелочках –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по одной на каждый вид. Она положила на 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вату, высыпала на нее семена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горками и слегка полила водой. Семена арб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уза она полила немного больше,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чем перец. Тарелочку с перцем она поставила на подоконник под солнце, с арбузом - на полку в комнате, где была полутень и всегда прохладно. 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Прошло 2 дня. Первая тарелочка,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перцем, быстро высохла. Семена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слиплись, и ростки не проклюнулись. Во второй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тарелочке, с семенами арбуза,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в которой было больше воды, начала появляться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лесень. Несмотря на это, Олеся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все-таки нашла несколько ростков арбуза.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следующие вопросы: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1. Какие есть способы выращивания растений?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2. Почему семена перца не проклюнули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сь? Какие еще ошибки допустила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Олеся?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3. Какие условия для прорастания нужны семенам перца и арбуза?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Семена</w:t>
      </w:r>
      <w:proofErr w:type="gram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 каких еще растений нужно замач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ивать? Есть ли такие растения,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этого не требуют? </w:t>
      </w:r>
    </w:p>
    <w:p w:rsid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5. Попробуйте прорастить 2 или больше др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угих видов растений и сравните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условия, которые им требуются для успешной жизни.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Pr="000D1F60" w:rsidRDefault="000D1F60" w:rsidP="000D1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b/>
          <w:sz w:val="28"/>
          <w:szCs w:val="28"/>
          <w:lang w:eastAsia="ru-RU"/>
        </w:rPr>
        <w:t>2. Направление «Экология животных»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№1 </w:t>
      </w:r>
      <w:r w:rsidR="000D1F60" w:rsidRPr="00514E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СИНАТРОПИЗАЦИЯ ПТИЦ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задания </w:t>
      </w:r>
    </w:p>
    <w:p w:rsidR="000D1F60" w:rsidRPr="000D1F60" w:rsidRDefault="00514EAD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Ева с друзьями из кружка натуралистов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сследовали птиц в своем городе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и обнаружили, что с каждым годом на местном пруду становится все больше крякв.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Даже зимой они не улетают. В школе на у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роках окружающего мира ребятам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рассказывали, что утки – это перелетные птицы.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следующие вопросы: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1. Сравните между собой три экологич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еские группы птиц: перелётные,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оседлые и кочующие. Приведите пр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имеры птиц, относящихся к этим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экологическим группам.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2. Почему кряквы перестали улетать на зиму? И могу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т ли они снова стать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перелётными?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3. Кроме крякв, в городах есть и другие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 похожие птицы, которые раньше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населяли природные места обитан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ия, но все чаще остаются рядом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с людьми. Перечислите, что это за п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тицы и подумайте, что помогает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им пережить зиму. Чтобы 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собрать материал, понаблюдайте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за орнитофауной вашего населенного пу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нкта. Возникают ли между этими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птицами конфликты? </w:t>
      </w:r>
    </w:p>
    <w:p w:rsidR="00514EAD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4. Как правильно помогать птицам?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№2 БОБРЫ И ПЛОТИНЫ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задания </w:t>
      </w:r>
    </w:p>
    <w:p w:rsidR="00514EAD" w:rsidRDefault="00514EAD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Миша и его папа вышли на рыбалку. Когда они нашли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есто, где обычно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бывали, то обнаружили только затопленный бер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 с высокими зарослями травы.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Вернувшись в деревню, отец и сын стали выяснять у местных, что же произошло.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- Так бобры одолели, сил нет, - рассказа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л один дедушка. - Перегородили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речку своей плотиной, так нас теперь каждую весну топит!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вопросы: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1. Рассмотрите устройство бобровой хатки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 снаружи и внутри. Зачем бобры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их строят?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2. Проведите </w:t>
      </w:r>
      <w:proofErr w:type="gram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исследование</w:t>
      </w:r>
      <w:proofErr w:type="gram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 какой в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ред может нанести семья бобров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человеку и природе? Приносят ли они пользу? </w:t>
      </w:r>
    </w:p>
    <w:p w:rsid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3. Как на природу влияют плотины, построенные человеком? </w:t>
      </w:r>
    </w:p>
    <w:p w:rsidR="00514EAD" w:rsidRPr="000D1F60" w:rsidRDefault="00514EAD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Default="000D1F60" w:rsidP="00514EA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«Экологический мониторинг окружающей среды»</w:t>
      </w:r>
    </w:p>
    <w:p w:rsidR="00514EAD" w:rsidRPr="00514EAD" w:rsidRDefault="00514EAD" w:rsidP="00514EAD">
      <w:pPr>
        <w:pStyle w:val="a4"/>
        <w:ind w:left="106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 1 </w:t>
      </w:r>
      <w:r w:rsidR="000D1F60" w:rsidRPr="00514E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ЛИХЕНОИНДИКАЦИЯ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задания </w:t>
      </w:r>
    </w:p>
    <w:p w:rsidR="000D1F60" w:rsidRPr="000D1F60" w:rsidRDefault="00514EAD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В кружке юных натуралистов Витя начал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исать исследовательскую работу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о том, каким лишайники растут в его поселке. 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обнаружил, что в окрестностях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поселковой котельной на деревьях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не растут никакие лишайники.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Это удивило мальчика, и он решил проверить други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точки, все дальше и дальше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от котельной. На другой стороне поселка 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нашел ярко-оранжевый лишайник </w:t>
      </w:r>
      <w:proofErr w:type="spellStart"/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Ксанторию</w:t>
      </w:r>
      <w:proofErr w:type="spellEnd"/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. Чем дальше уходил мальчик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котельной и загруженных дорог,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тем больше разных лишайников он находил. В 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есу Витя отметил очень большое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разнообразие их видов. Чтобы все понять, мальч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 узнал, чем топят котельную: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рабочие используют уголь.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вопросы: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1. Почему вблизи от котельной Витя не нашел лишайников, а в лесу их было очень много?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2. Что вы можете посоветовать в качестве боле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е чистого топлива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для котельной?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3. Какие признаки определяют ученые 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514EAD">
        <w:rPr>
          <w:rFonts w:ascii="Times New Roman" w:hAnsi="Times New Roman" w:cs="Times New Roman"/>
          <w:sz w:val="28"/>
          <w:szCs w:val="28"/>
          <w:lang w:eastAsia="ru-RU"/>
        </w:rPr>
        <w:t>лихеноиндикации</w:t>
      </w:r>
      <w:proofErr w:type="spellEnd"/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? Что такое </w:t>
      </w:r>
      <w:proofErr w:type="spell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лихеноиндикация</w:t>
      </w:r>
      <w:proofErr w:type="spell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 и в чём её суть? Каки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е ещё существуют виды подобных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наблюдений?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4. Для чего ученые исследуют лишай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ники? Как эту информацию можно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применить в жизни? 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5. Попробуйте с помощью лишай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ников определить места с самым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загрязненным и самым чистым воздухом в вашем населенном пункте. </w:t>
      </w:r>
    </w:p>
    <w:p w:rsid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Справочные материалы: </w:t>
      </w:r>
      <w:proofErr w:type="spell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Скупченко</w:t>
      </w:r>
      <w:proofErr w:type="spell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, В. Б. </w:t>
      </w:r>
      <w:proofErr w:type="spellStart"/>
      <w:r w:rsidR="00514EAD">
        <w:rPr>
          <w:rFonts w:ascii="Times New Roman" w:hAnsi="Times New Roman" w:cs="Times New Roman"/>
          <w:sz w:val="28"/>
          <w:szCs w:val="28"/>
          <w:lang w:eastAsia="ru-RU"/>
        </w:rPr>
        <w:t>Биоиндикация</w:t>
      </w:r>
      <w:proofErr w:type="spellEnd"/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окружающей среды: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учебное пособие / В. Б. </w:t>
      </w:r>
      <w:proofErr w:type="spell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Скупченко</w:t>
      </w:r>
      <w:proofErr w:type="spell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>, Л. О. Соко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>лова. – СПб</w:t>
      </w:r>
      <w:proofErr w:type="gramStart"/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="00514EAD">
        <w:rPr>
          <w:rFonts w:ascii="Times New Roman" w:hAnsi="Times New Roman" w:cs="Times New Roman"/>
          <w:sz w:val="28"/>
          <w:szCs w:val="28"/>
          <w:lang w:eastAsia="ru-RU"/>
        </w:rPr>
        <w:t>СПбГЛТА</w:t>
      </w:r>
      <w:proofErr w:type="spellEnd"/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, 2009. –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72 с. </w:t>
      </w:r>
    </w:p>
    <w:p w:rsidR="00514EAD" w:rsidRPr="000D1F60" w:rsidRDefault="00514EAD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№2 </w:t>
      </w:r>
      <w:r w:rsidR="000D1F60" w:rsidRPr="00514E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ЖЕСТКОСТЬ ВОДЫ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задания </w:t>
      </w:r>
    </w:p>
    <w:p w:rsidR="000D1F60" w:rsidRPr="000D1F60" w:rsidRDefault="00514EAD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Мальчик не хотел вытирать посуду. 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показала ему одну интересную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вещь: если оставить мокрую посуду высыхать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воздухе, то на следующий день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на ней появятся белые разводы и непонятный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алет. Из такой посуды мальчику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есть не хотелось, она будто бы осталась грязной!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Потом он заметил похожий белый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налет на земле в цветочных горшках. </w:t>
      </w:r>
    </w:p>
    <w:p w:rsidR="000D1F60" w:rsidRPr="000D1F60" w:rsidRDefault="00514EAD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Позже мама рассказала мальчику, что воду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ямо из-под крана пить нельзя –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от нее люди болеют. Сначала ее обязательно нужно отфильтровать и прокипятить. </w:t>
      </w:r>
    </w:p>
    <w:p w:rsidR="000D1F60" w:rsidRPr="00514EAD" w:rsidRDefault="00514EAD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D1F60" w:rsidRPr="00514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вопросы: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1. Почему от воды остается бел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ый налет? Вредна ли такая вода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для человека?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2. Есть ли противоположный тип воды, кото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рый не оставляет налета? Какой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вред она может нести? Может ли быть </w:t>
      </w:r>
      <w:proofErr w:type="gramStart"/>
      <w:r w:rsidRPr="000D1F60">
        <w:rPr>
          <w:rFonts w:ascii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3. По каким еще причинам водопр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оводная вода может быть опасна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для здоровья? Как люди борются с этой опасностью? </w:t>
      </w:r>
    </w:p>
    <w:p w:rsid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4. Исследуйте разные источники воды </w:t>
      </w:r>
      <w:r w:rsidR="00514EAD">
        <w:rPr>
          <w:rFonts w:ascii="Times New Roman" w:hAnsi="Times New Roman" w:cs="Times New Roman"/>
          <w:sz w:val="28"/>
          <w:szCs w:val="28"/>
          <w:lang w:eastAsia="ru-RU"/>
        </w:rPr>
        <w:t xml:space="preserve">(естественные и искусственные)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в вашем населённом пункте на предмет остав</w:t>
      </w:r>
      <w:r w:rsidR="001B05B2">
        <w:rPr>
          <w:rFonts w:ascii="Times New Roman" w:hAnsi="Times New Roman" w:cs="Times New Roman"/>
          <w:sz w:val="28"/>
          <w:szCs w:val="28"/>
          <w:lang w:eastAsia="ru-RU"/>
        </w:rPr>
        <w:t xml:space="preserve">ления налёта на посуде.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Сделайте вывод о чистоте воды из разных мест. </w:t>
      </w:r>
    </w:p>
    <w:p w:rsidR="001B05B2" w:rsidRPr="000D1F60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Default="000D1F60" w:rsidP="001B05B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«Экология человека и культура природопользования»</w:t>
      </w:r>
    </w:p>
    <w:p w:rsidR="001B05B2" w:rsidRPr="000D1F60" w:rsidRDefault="001B05B2" w:rsidP="001B05B2">
      <w:pPr>
        <w:pStyle w:val="a4"/>
        <w:ind w:left="106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Pr="001B05B2" w:rsidRDefault="001B05B2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D1F60"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№1 </w:t>
      </w:r>
      <w:r w:rsidR="000D1F60" w:rsidRPr="001B0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ШУМОВОЕ ЗАГРЯЗНЕНИЕ</w:t>
      </w:r>
      <w:r w:rsidR="000D1F60"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F60" w:rsidRPr="000D1F60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="000D1F60"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задания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1F60" w:rsidRPr="000D1F60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Месяц назад Толя переехал из далекого поселк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в город. Его родители купили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квартиру рядом с 6-полосной дорогой, по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оторой и днем и ночью носились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автомобили. Вскоре вся семья начала замечат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ухудшение сна и слуха, часто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возникали ссоры. </w:t>
      </w:r>
    </w:p>
    <w:p w:rsidR="000D1F60" w:rsidRPr="001B05B2" w:rsidRDefault="001B05B2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D1F60"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вопросы: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1. Толя и его родители стали хуже себя ч</w:t>
      </w:r>
      <w:r w:rsidR="001B05B2">
        <w:rPr>
          <w:rFonts w:ascii="Times New Roman" w:hAnsi="Times New Roman" w:cs="Times New Roman"/>
          <w:sz w:val="28"/>
          <w:szCs w:val="28"/>
          <w:lang w:eastAsia="ru-RU"/>
        </w:rPr>
        <w:t xml:space="preserve">увствовать? Что вы посоветуете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им сделать, чтобы улучшить свое состояние?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2. Что такое шумовое загрязнение?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3. Как оно вредит здоровью человека?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4. Как люди борются с шумовым загрязнением? </w:t>
      </w:r>
    </w:p>
    <w:p w:rsid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5. Измерьте уровень шума у вас дома /</w:t>
      </w:r>
      <w:r w:rsidR="001B05B2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школе. Какие меры вы можете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предпринять, чтобы чувствовать себя лучше? </w:t>
      </w:r>
    </w:p>
    <w:p w:rsidR="001B05B2" w:rsidRPr="000D1F60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F60" w:rsidRPr="001B05B2" w:rsidRDefault="001B05B2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D1F60"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Кейс №2 </w:t>
      </w:r>
    </w:p>
    <w:p w:rsidR="000D1F60" w:rsidRPr="001B05B2" w:rsidRDefault="001B05B2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D1F60"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задания </w:t>
      </w:r>
    </w:p>
    <w:p w:rsidR="000D1F60" w:rsidRPr="000D1F60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Наступил август, началась пора ягод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грибов. Бабушка взяла Веронику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на прогулку в ближайший лес. Совсем рядом с дорогой, не захо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дя далеко,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они увидели большие красивые грибы-сыр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оежки. Бабушка строго-настрого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запретила внучке собирать их, но забыла объясни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ть, почему нельзя. То же самое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она сказала и про ягоды. Пришлось Веронике 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агать дальше, но глубже в лесу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грибы росли не так густо и хорошо прятались. </w:t>
      </w:r>
    </w:p>
    <w:p w:rsidR="001B05B2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Когда родители увозили девочку из дере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вни, она увидела много пожилых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>людей вдоль дороги. Они продавали ягоды в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крытых баночках. Мама не стала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ничего покупать.  </w:t>
      </w:r>
    </w:p>
    <w:p w:rsidR="000D1F60" w:rsidRPr="000D1F60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D1F60"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– Это может быть опасно для здоровья, – ответила она на уговоры Вероники. </w:t>
      </w:r>
    </w:p>
    <w:p w:rsidR="000D1F60" w:rsidRPr="001B05B2" w:rsidRDefault="001B05B2" w:rsidP="000D1F6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D1F60" w:rsidRPr="001B05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Ответьте на вопросы: 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1. Почему грибы у дорог и на свалках растут</w:t>
      </w:r>
      <w:r w:rsidR="001B05B2">
        <w:rPr>
          <w:rFonts w:ascii="Times New Roman" w:hAnsi="Times New Roman" w:cs="Times New Roman"/>
          <w:sz w:val="28"/>
          <w:szCs w:val="28"/>
          <w:lang w:eastAsia="ru-RU"/>
        </w:rPr>
        <w:t xml:space="preserve"> гуще и крупнее, чем на чистых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местах?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2. Почему нельзя собирать грибы </w:t>
      </w:r>
      <w:r w:rsidR="001B05B2">
        <w:rPr>
          <w:rFonts w:ascii="Times New Roman" w:hAnsi="Times New Roman" w:cs="Times New Roman"/>
          <w:sz w:val="28"/>
          <w:szCs w:val="28"/>
          <w:lang w:eastAsia="ru-RU"/>
        </w:rPr>
        <w:t xml:space="preserve">и ягоды рядом с автомобильными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дорогами?  </w:t>
      </w:r>
    </w:p>
    <w:p w:rsidR="000D1F60" w:rsidRPr="000D1F60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 xml:space="preserve">3. Какие еще есть правила сбора грибов и ягод? </w:t>
      </w:r>
    </w:p>
    <w:p w:rsidR="00491261" w:rsidRDefault="000D1F60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F60">
        <w:rPr>
          <w:rFonts w:ascii="Times New Roman" w:hAnsi="Times New Roman" w:cs="Times New Roman"/>
          <w:sz w:val="28"/>
          <w:szCs w:val="28"/>
          <w:lang w:eastAsia="ru-RU"/>
        </w:rPr>
        <w:t>4. Правильно ли поступила мама,</w:t>
      </w:r>
      <w:r w:rsidR="001B05B2">
        <w:rPr>
          <w:rFonts w:ascii="Times New Roman" w:hAnsi="Times New Roman" w:cs="Times New Roman"/>
          <w:sz w:val="28"/>
          <w:szCs w:val="28"/>
          <w:lang w:eastAsia="ru-RU"/>
        </w:rPr>
        <w:t xml:space="preserve"> когда не стала покупать ягоды </w:t>
      </w:r>
      <w:r w:rsidRPr="000D1F60">
        <w:rPr>
          <w:rFonts w:ascii="Times New Roman" w:hAnsi="Times New Roman" w:cs="Times New Roman"/>
          <w:sz w:val="28"/>
          <w:szCs w:val="28"/>
          <w:lang w:eastAsia="ru-RU"/>
        </w:rPr>
        <w:t>у придорожных торговцев?</w:t>
      </w:r>
    </w:p>
    <w:p w:rsidR="001B05B2" w:rsidRPr="000D1F60" w:rsidRDefault="001B05B2" w:rsidP="000D1F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261" w:rsidRPr="00491261" w:rsidRDefault="001B05B2" w:rsidP="00491261">
      <w:pPr>
        <w:widowControl w:val="0"/>
        <w:autoSpaceDE w:val="0"/>
        <w:autoSpaceDN w:val="0"/>
        <w:spacing w:after="0" w:line="240" w:lineRule="auto"/>
        <w:ind w:right="518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91261" w:rsidRPr="00491261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</w:t>
      </w:r>
      <w:r w:rsidR="00491261" w:rsidRPr="0049126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491261" w:rsidRPr="0049126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491261" w:rsidRPr="0049126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491261" w:rsidRPr="0049126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</w:t>
      </w:r>
      <w:r w:rsidR="00491261" w:rsidRPr="0049126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491261" w:rsidRPr="0049126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91261" w:rsidRPr="0049126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491261" w:rsidRPr="00491261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оформлению</w:t>
      </w:r>
      <w:r w:rsidR="00491261" w:rsidRPr="0049126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proofErr w:type="gramStart"/>
      <w:r w:rsidR="00491261" w:rsidRPr="00491261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</w:t>
      </w:r>
      <w:proofErr w:type="gramEnd"/>
      <w:r w:rsidR="00491261" w:rsidRPr="0049126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</w:p>
    <w:p w:rsidR="00491261" w:rsidRPr="00491261" w:rsidRDefault="00491261" w:rsidP="00491261">
      <w:pPr>
        <w:widowControl w:val="0"/>
        <w:autoSpaceDE w:val="0"/>
        <w:autoSpaceDN w:val="0"/>
        <w:spacing w:after="0" w:line="240" w:lineRule="auto"/>
        <w:ind w:right="518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материалов </w:t>
      </w:r>
      <w:r w:rsidRPr="0049126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proofErr w:type="gramStart"/>
      <w:r w:rsidR="001B05B2">
        <w:rPr>
          <w:rFonts w:ascii="Times New Roman" w:eastAsia="Times New Roman" w:hAnsi="Times New Roman" w:cs="Times New Roman"/>
          <w:b/>
          <w:bCs/>
          <w:sz w:val="28"/>
          <w:szCs w:val="28"/>
        </w:rPr>
        <w:t>Кейс-игры</w:t>
      </w:r>
      <w:proofErr w:type="gramEnd"/>
    </w:p>
    <w:p w:rsidR="00491261" w:rsidRPr="00491261" w:rsidRDefault="00491261" w:rsidP="00491261">
      <w:pPr>
        <w:widowControl w:val="0"/>
        <w:autoSpaceDE w:val="0"/>
        <w:autoSpaceDN w:val="0"/>
        <w:spacing w:after="0" w:line="240" w:lineRule="auto"/>
        <w:ind w:right="5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3B" w:rsidRPr="00B12C3B" w:rsidRDefault="00B12C3B" w:rsidP="00B12C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12C3B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и содержанию пояснительной записки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1. </w:t>
      </w:r>
      <w:r w:rsidRPr="00B12C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B12C3B">
        <w:rPr>
          <w:rFonts w:ascii="Times New Roman" w:hAnsi="Times New Roman" w:cs="Times New Roman"/>
          <w:sz w:val="28"/>
          <w:szCs w:val="28"/>
        </w:rPr>
        <w:t xml:space="preserve"> оформляется на листах бумаги формата А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 xml:space="preserve">. Текст размещается на одной стороне листа. 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 xml:space="preserve">Размеры полей: левое – 2 см, правое – 1 см, верхнее – 2 см, нижнее – 2 см. Для основного текста используется шрифт </w:t>
      </w:r>
      <w:proofErr w:type="spellStart"/>
      <w:r w:rsidRPr="00B12C3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12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3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12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3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12C3B">
        <w:rPr>
          <w:rFonts w:ascii="Times New Roman" w:hAnsi="Times New Roman" w:cs="Times New Roman"/>
          <w:sz w:val="28"/>
          <w:szCs w:val="28"/>
        </w:rPr>
        <w:t xml:space="preserve">, 14 кегль, одинарный межстрочный интервал. </w:t>
      </w:r>
      <w:proofErr w:type="gramEnd"/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2. Абзацный отступ составляет 1.25 см. Абзацы выравниваются по ширине. До и после абзаца – нулевой интервал (т.е. абзацы не отделяются друг от друга дополнительными «пустыми строчками»).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3. Объём основной части пояснительной записки составляет 5 – 10 страниц и не должен превышать 12 страниц с учётом приложений. Все страницы имеют сквозную нумерацию, начиная с титульного листа. Номер страницы располагается в нижнем поле, по центру. На титульном листе номер не ставится.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B12C3B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B12C3B">
        <w:rPr>
          <w:rFonts w:ascii="Times New Roman" w:hAnsi="Times New Roman" w:cs="Times New Roman"/>
          <w:sz w:val="28"/>
          <w:szCs w:val="28"/>
        </w:rPr>
        <w:t>.</w:t>
      </w:r>
      <w:r w:rsidR="00964CCF">
        <w:rPr>
          <w:rFonts w:ascii="Times New Roman" w:hAnsi="Times New Roman" w:cs="Times New Roman"/>
          <w:sz w:val="28"/>
          <w:szCs w:val="28"/>
        </w:rPr>
        <w:t xml:space="preserve"> (Образец в приложении</w:t>
      </w:r>
      <w:bookmarkStart w:id="0" w:name="_GoBack"/>
      <w:bookmarkEnd w:id="0"/>
      <w:r w:rsidR="00964CCF">
        <w:rPr>
          <w:rFonts w:ascii="Times New Roman" w:hAnsi="Times New Roman" w:cs="Times New Roman"/>
          <w:sz w:val="28"/>
          <w:szCs w:val="28"/>
        </w:rPr>
        <w:t>)</w:t>
      </w:r>
      <w:r w:rsidRPr="00B12C3B">
        <w:rPr>
          <w:rFonts w:ascii="Times New Roman" w:hAnsi="Times New Roman" w:cs="Times New Roman"/>
          <w:sz w:val="28"/>
          <w:szCs w:val="28"/>
        </w:rPr>
        <w:t xml:space="preserve"> На титульном листе указываются следующая информация: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1) данные о команде: название, полное наименование образовательной организации;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C3B">
        <w:rPr>
          <w:rFonts w:ascii="Times New Roman" w:hAnsi="Times New Roman" w:cs="Times New Roman"/>
          <w:sz w:val="28"/>
          <w:szCs w:val="28"/>
        </w:rPr>
        <w:t>2) данные о членах команды: фами</w:t>
      </w:r>
      <w:r>
        <w:rPr>
          <w:rFonts w:ascii="Times New Roman" w:hAnsi="Times New Roman" w:cs="Times New Roman"/>
          <w:sz w:val="28"/>
          <w:szCs w:val="28"/>
        </w:rPr>
        <w:t>лия, имя, отчество, класс</w:t>
      </w:r>
      <w:r w:rsidRPr="00B12C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C3B">
        <w:rPr>
          <w:rFonts w:ascii="Times New Roman" w:hAnsi="Times New Roman" w:cs="Times New Roman"/>
          <w:sz w:val="28"/>
          <w:szCs w:val="28"/>
        </w:rPr>
        <w:t>3) данные о научном руководителе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B12C3B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B12C3B">
        <w:rPr>
          <w:rFonts w:ascii="Times New Roman" w:hAnsi="Times New Roman" w:cs="Times New Roman"/>
          <w:sz w:val="28"/>
          <w:szCs w:val="28"/>
        </w:rPr>
        <w:t xml:space="preserve">) проекта: фамилия, имя, отчество, должность и место работы;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4) направление и тема выбранного кейса.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5. </w:t>
      </w:r>
      <w:r w:rsidRPr="00B12C3B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12C3B">
        <w:rPr>
          <w:rFonts w:ascii="Times New Roman" w:hAnsi="Times New Roman" w:cs="Times New Roman"/>
          <w:sz w:val="28"/>
          <w:szCs w:val="28"/>
        </w:rPr>
        <w:t xml:space="preserve"> должно отражать актуальность и практическую значимость темы 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>выбранного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 xml:space="preserve"> кейс-задания, цель и задачи, ожидаемые результаты.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6. </w:t>
      </w:r>
      <w:r w:rsidRPr="00B12C3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B12C3B">
        <w:rPr>
          <w:rFonts w:ascii="Times New Roman" w:hAnsi="Times New Roman" w:cs="Times New Roman"/>
          <w:sz w:val="28"/>
          <w:szCs w:val="28"/>
        </w:rPr>
        <w:t xml:space="preserve"> включает описание решения проблемы, описание творческой работы участников, которые должны согласовываться с поставленными целью и задачами. Необходимо отразить, какие методы были использованы при решении 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 xml:space="preserve">, выстроив их в соответствии с логикой поиска ответов на вопросы и анализа информации (учебные занятия, экспериментальная деятельность, практическая деятельность, встречи с людьми определенных профессий, знакомство с литературой, игровые методы, творческие работы: рисунки, стихи, модели, игры и др.). В тексте должны содержаться ответы на все вопросы 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 xml:space="preserve">. Все 2 (или 3) 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>конкурсных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 xml:space="preserve"> материала должны быть смысловым продолжением друг друга.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7. </w:t>
      </w:r>
      <w:r w:rsidRPr="00B12C3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B12C3B">
        <w:rPr>
          <w:rFonts w:ascii="Times New Roman" w:hAnsi="Times New Roman" w:cs="Times New Roman"/>
          <w:sz w:val="28"/>
          <w:szCs w:val="28"/>
        </w:rPr>
        <w:t xml:space="preserve"> содержит краткие выводы по результатам выполнения творческой работы.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2C3B" w:rsidRPr="00B12C3B" w:rsidRDefault="00B12C3B" w:rsidP="00B12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3B">
        <w:rPr>
          <w:rFonts w:ascii="Times New Roman" w:hAnsi="Times New Roman" w:cs="Times New Roman"/>
          <w:b/>
          <w:sz w:val="28"/>
          <w:szCs w:val="28"/>
        </w:rPr>
        <w:t>Требования к оформлению творческой работы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C3B">
        <w:rPr>
          <w:rFonts w:ascii="Times New Roman" w:hAnsi="Times New Roman" w:cs="Times New Roman"/>
          <w:sz w:val="28"/>
          <w:szCs w:val="28"/>
        </w:rPr>
        <w:t>1.Творческая работа выполняется в виде альбома с иллюстрациями, который может быть оформлен в двух форматах: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 1) бумажный альбом, выполненный в любой технике (сканы или фото страниц, собранные в файл </w:t>
      </w:r>
      <w:proofErr w:type="spellStart"/>
      <w:r w:rsidRPr="00B12C3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12C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C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презентация.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2. Титульный лист альбома должен содержать: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C3B">
        <w:rPr>
          <w:rFonts w:ascii="Times New Roman" w:hAnsi="Times New Roman" w:cs="Times New Roman"/>
          <w:sz w:val="28"/>
          <w:szCs w:val="28"/>
        </w:rPr>
        <w:t xml:space="preserve">название команды, логотип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C3B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населенный пункт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C3B">
        <w:rPr>
          <w:rFonts w:ascii="Times New Roman" w:hAnsi="Times New Roman" w:cs="Times New Roman"/>
          <w:sz w:val="28"/>
          <w:szCs w:val="28"/>
        </w:rPr>
        <w:t xml:space="preserve">направление и тема кейса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C3B">
        <w:rPr>
          <w:rFonts w:ascii="Times New Roman" w:hAnsi="Times New Roman" w:cs="Times New Roman"/>
          <w:sz w:val="28"/>
          <w:szCs w:val="28"/>
        </w:rPr>
        <w:t xml:space="preserve"> - руководитель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>ли), должность, контакты: e-</w:t>
      </w:r>
      <w:proofErr w:type="spellStart"/>
      <w:r w:rsidRPr="00B12C3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12C3B">
        <w:rPr>
          <w:rFonts w:ascii="Times New Roman" w:hAnsi="Times New Roman" w:cs="Times New Roman"/>
          <w:sz w:val="28"/>
          <w:szCs w:val="28"/>
        </w:rPr>
        <w:t xml:space="preserve">, телефон.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3. В альбоме должно быть отражено решение 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 xml:space="preserve"> в логической последовательности посредством фотографий участников, рисунков, поделок и т.д., сопровождаемых текстом. В тексте должны содержаться ответы на все вопросы </w:t>
      </w:r>
      <w:proofErr w:type="gramStart"/>
      <w:r w:rsidRPr="00B12C3B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B12C3B">
        <w:rPr>
          <w:rFonts w:ascii="Times New Roman" w:hAnsi="Times New Roman" w:cs="Times New Roman"/>
          <w:sz w:val="28"/>
          <w:szCs w:val="28"/>
        </w:rPr>
        <w:t>. Решение отдельных вопросов может быть представлено в виде конкретных продуктов, выполненных участниками (плакаты, книжки, схемы и т.д.).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 4. Творческая работа высылается в формате PDF. Объем - не более 15 страниц.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12C3B">
        <w:rPr>
          <w:rFonts w:ascii="Times New Roman" w:hAnsi="Times New Roman" w:cs="Times New Roman"/>
          <w:sz w:val="28"/>
          <w:szCs w:val="28"/>
        </w:rPr>
        <w:t>5. Рекомендуем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2C3B">
        <w:rPr>
          <w:rFonts w:ascii="Times New Roman" w:hAnsi="Times New Roman" w:cs="Times New Roman"/>
          <w:sz w:val="28"/>
          <w:szCs w:val="28"/>
        </w:rPr>
        <w:t xml:space="preserve">использовать только чёткие картинки и фотографии с высоким разрешением. Иллюстрации и фон должны быть выдержаны в едином стиле, не используйте слишком яркие цвета.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6. Соблюдать авторские права, т.е. если вы используете текст, фотографии и картинки, которые не являются Вашими, необходимо обязательно указать источники информации и ссылки на оригинал (адрес на сайт в Интернете или название книги) на последней странице альбома. </w:t>
      </w:r>
    </w:p>
    <w:p w:rsidR="00B12C3B" w:rsidRDefault="00B12C3B" w:rsidP="00B12C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2C3B">
        <w:rPr>
          <w:rFonts w:ascii="Times New Roman" w:hAnsi="Times New Roman" w:cs="Times New Roman"/>
          <w:sz w:val="28"/>
          <w:szCs w:val="28"/>
        </w:rPr>
        <w:t>7. Текст должен соответствовать нормам русского языка.</w:t>
      </w:r>
    </w:p>
    <w:p w:rsidR="00B12C3B" w:rsidRPr="00B12C3B" w:rsidRDefault="00B12C3B" w:rsidP="00B12C3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C3B">
        <w:rPr>
          <w:rFonts w:ascii="Times New Roman" w:hAnsi="Times New Roman" w:cs="Times New Roman"/>
          <w:sz w:val="28"/>
          <w:szCs w:val="28"/>
        </w:rPr>
        <w:t xml:space="preserve"> 8. Файл должен быть подписан следующим образом: название команды населённый пункт направление.</w:t>
      </w:r>
    </w:p>
    <w:p w:rsidR="00B12C3B" w:rsidRDefault="00B12C3B" w:rsidP="00491261">
      <w:pPr>
        <w:spacing w:after="0" w:line="240" w:lineRule="auto"/>
        <w:ind w:left="15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261" w:rsidRPr="00491261" w:rsidRDefault="00DB3E2A" w:rsidP="00DB3E2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491261" w:rsidRPr="0049126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Критерии оценки пояснительной записки и творческой работы</w:t>
      </w:r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b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49126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912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 xml:space="preserve">выбранному </w:t>
      </w:r>
      <w:r w:rsidRPr="00491261">
        <w:rPr>
          <w:rFonts w:ascii="Times New Roman" w:eastAsia="Times New Roman" w:hAnsi="Times New Roman" w:cs="Times New Roman"/>
          <w:spacing w:val="-1"/>
          <w:sz w:val="28"/>
          <w:szCs w:val="28"/>
        </w:rPr>
        <w:t>тематическому направлению,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</w:rPr>
        <w:t>кейс-задания</w:t>
      </w:r>
      <w:proofErr w:type="gramEnd"/>
      <w:r w:rsidRPr="0049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491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491261">
        <w:rPr>
          <w:rFonts w:ascii="Times New Roman" w:eastAsia="Times New Roman" w:hAnsi="Times New Roman" w:cs="Times New Roman"/>
          <w:b/>
        </w:rPr>
        <w:t xml:space="preserve"> </w:t>
      </w:r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Выявление проблем и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предложение путей их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49126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491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91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</w:rPr>
        <w:t>кейс-задачи</w:t>
      </w:r>
      <w:proofErr w:type="gramEnd"/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Многообразие идей и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решений, оригинальность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4912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замысла</w:t>
      </w:r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исследовательского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компонента</w:t>
      </w:r>
      <w:r w:rsidRPr="0049126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126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 xml:space="preserve">работе </w:t>
      </w:r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Разнообразие форм и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49126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9126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кейс-задания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 xml:space="preserve">(учебные 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491261">
        <w:rPr>
          <w:rFonts w:ascii="Times New Roman" w:eastAsia="Times New Roman" w:hAnsi="Times New Roman" w:cs="Times New Roman"/>
          <w:sz w:val="28"/>
          <w:szCs w:val="28"/>
        </w:rPr>
        <w:t>кспериментальная</w:t>
      </w:r>
      <w:proofErr w:type="spellEnd"/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деятельность, практическая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деятельность, встречи с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4912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91261">
        <w:rPr>
          <w:rFonts w:ascii="Times New Roman" w:eastAsia="Times New Roman" w:hAnsi="Times New Roman" w:cs="Times New Roman"/>
          <w:sz w:val="28"/>
          <w:szCs w:val="28"/>
        </w:rPr>
        <w:t>различныхпрофессий</w:t>
      </w:r>
      <w:proofErr w:type="spellEnd"/>
      <w:r w:rsidRPr="00491261">
        <w:rPr>
          <w:rFonts w:ascii="Times New Roman" w:eastAsia="Times New Roman" w:hAnsi="Times New Roman" w:cs="Times New Roman"/>
          <w:sz w:val="28"/>
          <w:szCs w:val="28"/>
        </w:rPr>
        <w:t>, знакомство с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литературой, творческие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работы: рисунки, стихи,</w:t>
      </w:r>
      <w:r w:rsidRPr="004912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модели,</w:t>
      </w:r>
      <w:r w:rsidRPr="004912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4912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12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др.,</w:t>
      </w:r>
      <w:r w:rsidRPr="004912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методы)</w:t>
      </w:r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49126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Согласованность цели,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содержания</w:t>
      </w:r>
      <w:r w:rsidRPr="0049126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9126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результатов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91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</w:rPr>
        <w:t>кейс-задачи</w:t>
      </w:r>
      <w:proofErr w:type="gramEnd"/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before="11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49126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49126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91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</w:p>
    <w:p w:rsidR="00491261" w:rsidRPr="00491261" w:rsidRDefault="00491261" w:rsidP="00491261">
      <w:pPr>
        <w:widowControl w:val="0"/>
        <w:autoSpaceDE w:val="0"/>
        <w:autoSpaceDN w:val="0"/>
        <w:spacing w:after="0" w:line="240" w:lineRule="auto"/>
        <w:ind w:left="89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bCs/>
          <w:sz w:val="28"/>
          <w:szCs w:val="28"/>
        </w:rPr>
        <w:t>техническим требованиям,</w:t>
      </w:r>
      <w:r w:rsidRPr="00491261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bCs/>
          <w:sz w:val="28"/>
          <w:szCs w:val="28"/>
        </w:rPr>
        <w:t>общая грамотность,</w:t>
      </w:r>
      <w:r w:rsidRPr="00491261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491261">
        <w:rPr>
          <w:rFonts w:ascii="Times New Roman" w:eastAsia="Times New Roman" w:hAnsi="Times New Roman" w:cs="Times New Roman"/>
          <w:bCs/>
          <w:sz w:val="28"/>
          <w:szCs w:val="28"/>
        </w:rPr>
        <w:t>фактологическая</w:t>
      </w:r>
      <w:proofErr w:type="spellEnd"/>
      <w:r w:rsidRPr="00491261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точность </w:t>
      </w:r>
    </w:p>
    <w:p w:rsidR="00491261" w:rsidRPr="00491261" w:rsidRDefault="00491261" w:rsidP="0049126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bCs/>
          <w:sz w:val="28"/>
          <w:szCs w:val="28"/>
        </w:rPr>
        <w:t>Креативность, творческий</w:t>
      </w:r>
      <w:r w:rsidRPr="00491261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bCs/>
          <w:sz w:val="28"/>
          <w:szCs w:val="28"/>
        </w:rPr>
        <w:t>подход, оригинальность и</w:t>
      </w:r>
      <w:r w:rsidRPr="00491261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491261">
        <w:rPr>
          <w:rFonts w:ascii="Times New Roman" w:eastAsia="Times New Roman" w:hAnsi="Times New Roman" w:cs="Times New Roman"/>
          <w:bCs/>
          <w:sz w:val="28"/>
          <w:szCs w:val="28"/>
        </w:rPr>
        <w:t>эстетичность оформления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Опреде</w:t>
      </w:r>
      <w:r w:rsidR="00DB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ление победителей и награждение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1261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призёры конкурса определяются по наибольшей сумме баллов набранных командой по всем критериям. 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261">
        <w:rPr>
          <w:rFonts w:ascii="Times New Roman" w:eastAsia="Calibri" w:hAnsi="Times New Roman" w:cs="Times New Roman"/>
          <w:sz w:val="28"/>
          <w:szCs w:val="28"/>
        </w:rPr>
        <w:t xml:space="preserve">     Победители и призёры награждаются грамотами МАУ ДО «ЦДТ».</w:t>
      </w:r>
    </w:p>
    <w:p w:rsidR="00DB3E2A" w:rsidRDefault="00491261" w:rsidP="00491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261">
        <w:rPr>
          <w:rFonts w:ascii="Times New Roman" w:eastAsia="Calibri" w:hAnsi="Times New Roman" w:cs="Times New Roman"/>
          <w:sz w:val="28"/>
          <w:szCs w:val="28"/>
        </w:rPr>
        <w:t xml:space="preserve">     Команды, не занявшие призовые места, награждаются в номинациях. </w:t>
      </w:r>
    </w:p>
    <w:p w:rsidR="00491261" w:rsidRPr="00491261" w:rsidRDefault="00DB3E2A" w:rsidP="00491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Команды, занявшие призовые места направляются на участие в областном туре.</w:t>
      </w:r>
      <w:r w:rsidR="00491261" w:rsidRPr="0049126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91261" w:rsidRPr="00491261" w:rsidRDefault="00491261" w:rsidP="004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1261" w:rsidRPr="00491261">
          <w:pgSz w:w="11920" w:h="16840"/>
          <w:pgMar w:top="1060" w:right="721" w:bottom="709" w:left="1134" w:header="720" w:footer="720" w:gutter="0"/>
          <w:cols w:space="720"/>
        </w:sectPr>
      </w:pPr>
    </w:p>
    <w:p w:rsidR="00491261" w:rsidRPr="00491261" w:rsidRDefault="00491261" w:rsidP="004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Приложение 1</w:t>
      </w: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</w:t>
      </w:r>
      <w:proofErr w:type="gramStart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proofErr w:type="gramEnd"/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кейс-игре «</w:t>
      </w:r>
      <w:r w:rsidRPr="00491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12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</w:t>
      </w:r>
      <w:r w:rsidRPr="004912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1261" w:rsidRPr="00491261" w:rsidRDefault="00491261" w:rsidP="00491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144"/>
        <w:gridCol w:w="1346"/>
        <w:gridCol w:w="981"/>
        <w:gridCol w:w="1469"/>
        <w:gridCol w:w="1333"/>
        <w:gridCol w:w="1588"/>
        <w:gridCol w:w="1437"/>
      </w:tblGrid>
      <w:tr w:rsidR="00491261" w:rsidRPr="00491261" w:rsidTr="009C567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491261">
              <w:rPr>
                <w:rFonts w:ascii="Times New Roman" w:eastAsia="Times New Roman" w:hAnsi="Times New Roman"/>
              </w:rPr>
              <w:t>п</w:t>
            </w:r>
            <w:proofErr w:type="gramEnd"/>
            <w:r w:rsidRPr="00491261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Название команды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Ф.И.О.</w:t>
            </w: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участников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МАОУ, класс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Направление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Кейс</w:t>
            </w: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Ф.И.О.</w:t>
            </w: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руководителя должность, место работы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</w:rPr>
            </w:pPr>
            <w:r w:rsidRPr="00491261">
              <w:rPr>
                <w:rFonts w:ascii="Times New Roman" w:eastAsia="Times New Roman" w:hAnsi="Times New Roman"/>
              </w:rPr>
              <w:t>Контактный телефон</w:t>
            </w:r>
          </w:p>
        </w:tc>
      </w:tr>
      <w:tr w:rsidR="00491261" w:rsidRPr="00491261" w:rsidTr="009C567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2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261">
              <w:rPr>
                <w:rFonts w:ascii="Times New Roman" w:eastAsia="Times New Roman" w:hAnsi="Times New Roman"/>
              </w:rPr>
              <w:t>(Указать № выбранного кейса)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61" w:rsidRPr="00491261" w:rsidRDefault="00491261" w:rsidP="004912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1261" w:rsidRPr="00491261" w:rsidRDefault="00491261" w:rsidP="00491261">
      <w:pPr>
        <w:spacing w:after="0" w:line="27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1261" w:rsidRPr="00491261">
          <w:pgSz w:w="11920" w:h="16840"/>
          <w:pgMar w:top="1060" w:right="580" w:bottom="280" w:left="880" w:header="720" w:footer="720" w:gutter="0"/>
          <w:cols w:space="720"/>
        </w:sectPr>
      </w:pPr>
    </w:p>
    <w:p w:rsidR="00FC2570" w:rsidRDefault="00161EFE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цццц\Desktop\Скан_2025020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ццц\Desktop\Скан_20250204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AF5"/>
    <w:multiLevelType w:val="hybridMultilevel"/>
    <w:tmpl w:val="4E74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1AB9"/>
    <w:multiLevelType w:val="hybridMultilevel"/>
    <w:tmpl w:val="22A2F7D0"/>
    <w:lvl w:ilvl="0" w:tplc="81EEFAD0">
      <w:start w:val="1"/>
      <w:numFmt w:val="decimal"/>
      <w:lvlText w:val="%1."/>
      <w:lvlJc w:val="left"/>
      <w:pPr>
        <w:ind w:left="821" w:hanging="45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1F2AD5E">
      <w:numFmt w:val="bullet"/>
      <w:lvlText w:val="•"/>
      <w:lvlJc w:val="left"/>
      <w:pPr>
        <w:ind w:left="1784" w:hanging="450"/>
      </w:pPr>
      <w:rPr>
        <w:lang w:val="ru-RU" w:eastAsia="en-US" w:bidi="ar-SA"/>
      </w:rPr>
    </w:lvl>
    <w:lvl w:ilvl="2" w:tplc="5EDC825C">
      <w:numFmt w:val="bullet"/>
      <w:lvlText w:val="•"/>
      <w:lvlJc w:val="left"/>
      <w:pPr>
        <w:ind w:left="2748" w:hanging="450"/>
      </w:pPr>
      <w:rPr>
        <w:lang w:val="ru-RU" w:eastAsia="en-US" w:bidi="ar-SA"/>
      </w:rPr>
    </w:lvl>
    <w:lvl w:ilvl="3" w:tplc="8C729A24">
      <w:numFmt w:val="bullet"/>
      <w:lvlText w:val="•"/>
      <w:lvlJc w:val="left"/>
      <w:pPr>
        <w:ind w:left="3712" w:hanging="450"/>
      </w:pPr>
      <w:rPr>
        <w:lang w:val="ru-RU" w:eastAsia="en-US" w:bidi="ar-SA"/>
      </w:rPr>
    </w:lvl>
    <w:lvl w:ilvl="4" w:tplc="DF4283BA">
      <w:numFmt w:val="bullet"/>
      <w:lvlText w:val="•"/>
      <w:lvlJc w:val="left"/>
      <w:pPr>
        <w:ind w:left="4676" w:hanging="450"/>
      </w:pPr>
      <w:rPr>
        <w:lang w:val="ru-RU" w:eastAsia="en-US" w:bidi="ar-SA"/>
      </w:rPr>
    </w:lvl>
    <w:lvl w:ilvl="5" w:tplc="1F820B8C">
      <w:numFmt w:val="bullet"/>
      <w:lvlText w:val="•"/>
      <w:lvlJc w:val="left"/>
      <w:pPr>
        <w:ind w:left="5640" w:hanging="450"/>
      </w:pPr>
      <w:rPr>
        <w:lang w:val="ru-RU" w:eastAsia="en-US" w:bidi="ar-SA"/>
      </w:rPr>
    </w:lvl>
    <w:lvl w:ilvl="6" w:tplc="648A56B0">
      <w:numFmt w:val="bullet"/>
      <w:lvlText w:val="•"/>
      <w:lvlJc w:val="left"/>
      <w:pPr>
        <w:ind w:left="6604" w:hanging="450"/>
      </w:pPr>
      <w:rPr>
        <w:lang w:val="ru-RU" w:eastAsia="en-US" w:bidi="ar-SA"/>
      </w:rPr>
    </w:lvl>
    <w:lvl w:ilvl="7" w:tplc="0BFC35FC">
      <w:numFmt w:val="bullet"/>
      <w:lvlText w:val="•"/>
      <w:lvlJc w:val="left"/>
      <w:pPr>
        <w:ind w:left="7568" w:hanging="450"/>
      </w:pPr>
      <w:rPr>
        <w:lang w:val="ru-RU" w:eastAsia="en-US" w:bidi="ar-SA"/>
      </w:rPr>
    </w:lvl>
    <w:lvl w:ilvl="8" w:tplc="7E32E7E4">
      <w:numFmt w:val="bullet"/>
      <w:lvlText w:val="•"/>
      <w:lvlJc w:val="left"/>
      <w:pPr>
        <w:ind w:left="8532" w:hanging="450"/>
      </w:pPr>
      <w:rPr>
        <w:lang w:val="ru-RU" w:eastAsia="en-US" w:bidi="ar-SA"/>
      </w:rPr>
    </w:lvl>
  </w:abstractNum>
  <w:abstractNum w:abstractNumId="2">
    <w:nsid w:val="2C8479E0"/>
    <w:multiLevelType w:val="hybridMultilevel"/>
    <w:tmpl w:val="1EC0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283B"/>
    <w:multiLevelType w:val="hybridMultilevel"/>
    <w:tmpl w:val="138E8414"/>
    <w:lvl w:ilvl="0" w:tplc="939C7494">
      <w:numFmt w:val="bullet"/>
      <w:lvlText w:val="–"/>
      <w:lvlJc w:val="left"/>
      <w:pPr>
        <w:ind w:left="821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0AE02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F6BDD2">
      <w:numFmt w:val="bullet"/>
      <w:lvlText w:val="•"/>
      <w:lvlJc w:val="left"/>
      <w:pPr>
        <w:ind w:left="2531" w:hanging="360"/>
      </w:pPr>
      <w:rPr>
        <w:lang w:val="ru-RU" w:eastAsia="en-US" w:bidi="ar-SA"/>
      </w:rPr>
    </w:lvl>
    <w:lvl w:ilvl="3" w:tplc="D2A4838C">
      <w:numFmt w:val="bullet"/>
      <w:lvlText w:val="•"/>
      <w:lvlJc w:val="left"/>
      <w:pPr>
        <w:ind w:left="3522" w:hanging="360"/>
      </w:pPr>
      <w:rPr>
        <w:lang w:val="ru-RU" w:eastAsia="en-US" w:bidi="ar-SA"/>
      </w:rPr>
    </w:lvl>
    <w:lvl w:ilvl="4" w:tplc="F1B4313E">
      <w:numFmt w:val="bullet"/>
      <w:lvlText w:val="•"/>
      <w:lvlJc w:val="left"/>
      <w:pPr>
        <w:ind w:left="4513" w:hanging="360"/>
      </w:pPr>
      <w:rPr>
        <w:lang w:val="ru-RU" w:eastAsia="en-US" w:bidi="ar-SA"/>
      </w:rPr>
    </w:lvl>
    <w:lvl w:ilvl="5" w:tplc="737CC126">
      <w:numFmt w:val="bullet"/>
      <w:lvlText w:val="•"/>
      <w:lvlJc w:val="left"/>
      <w:pPr>
        <w:ind w:left="5504" w:hanging="360"/>
      </w:pPr>
      <w:rPr>
        <w:lang w:val="ru-RU" w:eastAsia="en-US" w:bidi="ar-SA"/>
      </w:rPr>
    </w:lvl>
    <w:lvl w:ilvl="6" w:tplc="6EF08450">
      <w:numFmt w:val="bullet"/>
      <w:lvlText w:val="•"/>
      <w:lvlJc w:val="left"/>
      <w:pPr>
        <w:ind w:left="6495" w:hanging="360"/>
      </w:pPr>
      <w:rPr>
        <w:lang w:val="ru-RU" w:eastAsia="en-US" w:bidi="ar-SA"/>
      </w:rPr>
    </w:lvl>
    <w:lvl w:ilvl="7" w:tplc="71B6E35A">
      <w:numFmt w:val="bullet"/>
      <w:lvlText w:val="•"/>
      <w:lvlJc w:val="left"/>
      <w:pPr>
        <w:ind w:left="7486" w:hanging="360"/>
      </w:pPr>
      <w:rPr>
        <w:lang w:val="ru-RU" w:eastAsia="en-US" w:bidi="ar-SA"/>
      </w:rPr>
    </w:lvl>
    <w:lvl w:ilvl="8" w:tplc="A7724B28">
      <w:numFmt w:val="bullet"/>
      <w:lvlText w:val="•"/>
      <w:lvlJc w:val="left"/>
      <w:pPr>
        <w:ind w:left="8477" w:hanging="360"/>
      </w:pPr>
      <w:rPr>
        <w:lang w:val="ru-RU" w:eastAsia="en-US" w:bidi="ar-SA"/>
      </w:rPr>
    </w:lvl>
  </w:abstractNum>
  <w:abstractNum w:abstractNumId="4">
    <w:nsid w:val="414667E1"/>
    <w:multiLevelType w:val="hybridMultilevel"/>
    <w:tmpl w:val="67A839A0"/>
    <w:lvl w:ilvl="0" w:tplc="8D546B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97429F"/>
    <w:multiLevelType w:val="hybridMultilevel"/>
    <w:tmpl w:val="5B6815D2"/>
    <w:lvl w:ilvl="0" w:tplc="52B2F8F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AA5E06"/>
    <w:multiLevelType w:val="hybridMultilevel"/>
    <w:tmpl w:val="2B885B4A"/>
    <w:lvl w:ilvl="0" w:tplc="99722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D3F74F0"/>
    <w:multiLevelType w:val="hybridMultilevel"/>
    <w:tmpl w:val="FD485C76"/>
    <w:lvl w:ilvl="0" w:tplc="9028B7A0">
      <w:start w:val="1"/>
      <w:numFmt w:val="decimal"/>
      <w:lvlText w:val="%1)"/>
      <w:lvlJc w:val="left"/>
      <w:pPr>
        <w:ind w:left="82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07428">
      <w:numFmt w:val="bullet"/>
      <w:lvlText w:val="•"/>
      <w:lvlJc w:val="left"/>
      <w:pPr>
        <w:ind w:left="1784" w:hanging="320"/>
      </w:pPr>
      <w:rPr>
        <w:lang w:val="ru-RU" w:eastAsia="en-US" w:bidi="ar-SA"/>
      </w:rPr>
    </w:lvl>
    <w:lvl w:ilvl="2" w:tplc="B23E7A7E">
      <w:numFmt w:val="bullet"/>
      <w:lvlText w:val="•"/>
      <w:lvlJc w:val="left"/>
      <w:pPr>
        <w:ind w:left="2748" w:hanging="320"/>
      </w:pPr>
      <w:rPr>
        <w:lang w:val="ru-RU" w:eastAsia="en-US" w:bidi="ar-SA"/>
      </w:rPr>
    </w:lvl>
    <w:lvl w:ilvl="3" w:tplc="A00A2F6E">
      <w:numFmt w:val="bullet"/>
      <w:lvlText w:val="•"/>
      <w:lvlJc w:val="left"/>
      <w:pPr>
        <w:ind w:left="3712" w:hanging="320"/>
      </w:pPr>
      <w:rPr>
        <w:lang w:val="ru-RU" w:eastAsia="en-US" w:bidi="ar-SA"/>
      </w:rPr>
    </w:lvl>
    <w:lvl w:ilvl="4" w:tplc="1348ED16">
      <w:numFmt w:val="bullet"/>
      <w:lvlText w:val="•"/>
      <w:lvlJc w:val="left"/>
      <w:pPr>
        <w:ind w:left="4676" w:hanging="320"/>
      </w:pPr>
      <w:rPr>
        <w:lang w:val="ru-RU" w:eastAsia="en-US" w:bidi="ar-SA"/>
      </w:rPr>
    </w:lvl>
    <w:lvl w:ilvl="5" w:tplc="001811D0">
      <w:numFmt w:val="bullet"/>
      <w:lvlText w:val="•"/>
      <w:lvlJc w:val="left"/>
      <w:pPr>
        <w:ind w:left="5640" w:hanging="320"/>
      </w:pPr>
      <w:rPr>
        <w:lang w:val="ru-RU" w:eastAsia="en-US" w:bidi="ar-SA"/>
      </w:rPr>
    </w:lvl>
    <w:lvl w:ilvl="6" w:tplc="C37E2988">
      <w:numFmt w:val="bullet"/>
      <w:lvlText w:val="•"/>
      <w:lvlJc w:val="left"/>
      <w:pPr>
        <w:ind w:left="6604" w:hanging="320"/>
      </w:pPr>
      <w:rPr>
        <w:lang w:val="ru-RU" w:eastAsia="en-US" w:bidi="ar-SA"/>
      </w:rPr>
    </w:lvl>
    <w:lvl w:ilvl="7" w:tplc="A6082074">
      <w:numFmt w:val="bullet"/>
      <w:lvlText w:val="•"/>
      <w:lvlJc w:val="left"/>
      <w:pPr>
        <w:ind w:left="7568" w:hanging="320"/>
      </w:pPr>
      <w:rPr>
        <w:lang w:val="ru-RU" w:eastAsia="en-US" w:bidi="ar-SA"/>
      </w:rPr>
    </w:lvl>
    <w:lvl w:ilvl="8" w:tplc="8AC2C0B6">
      <w:numFmt w:val="bullet"/>
      <w:lvlText w:val="•"/>
      <w:lvlJc w:val="left"/>
      <w:pPr>
        <w:ind w:left="8532" w:hanging="320"/>
      </w:pPr>
      <w:rPr>
        <w:lang w:val="ru-RU" w:eastAsia="en-US" w:bidi="ar-SA"/>
      </w:rPr>
    </w:lvl>
  </w:abstractNum>
  <w:abstractNum w:abstractNumId="8">
    <w:nsid w:val="627F6927"/>
    <w:multiLevelType w:val="hybridMultilevel"/>
    <w:tmpl w:val="8D94D1D2"/>
    <w:lvl w:ilvl="0" w:tplc="E69A2E52">
      <w:start w:val="1"/>
      <w:numFmt w:val="decimal"/>
      <w:lvlText w:val="%1)"/>
      <w:lvlJc w:val="left"/>
      <w:pPr>
        <w:ind w:left="821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A4A1A">
      <w:numFmt w:val="bullet"/>
      <w:lvlText w:val="•"/>
      <w:lvlJc w:val="left"/>
      <w:pPr>
        <w:ind w:left="1784" w:hanging="470"/>
      </w:pPr>
      <w:rPr>
        <w:lang w:val="ru-RU" w:eastAsia="en-US" w:bidi="ar-SA"/>
      </w:rPr>
    </w:lvl>
    <w:lvl w:ilvl="2" w:tplc="5B6E0510">
      <w:numFmt w:val="bullet"/>
      <w:lvlText w:val="•"/>
      <w:lvlJc w:val="left"/>
      <w:pPr>
        <w:ind w:left="2748" w:hanging="470"/>
      </w:pPr>
      <w:rPr>
        <w:lang w:val="ru-RU" w:eastAsia="en-US" w:bidi="ar-SA"/>
      </w:rPr>
    </w:lvl>
    <w:lvl w:ilvl="3" w:tplc="AA168158">
      <w:numFmt w:val="bullet"/>
      <w:lvlText w:val="•"/>
      <w:lvlJc w:val="left"/>
      <w:pPr>
        <w:ind w:left="3712" w:hanging="470"/>
      </w:pPr>
      <w:rPr>
        <w:lang w:val="ru-RU" w:eastAsia="en-US" w:bidi="ar-SA"/>
      </w:rPr>
    </w:lvl>
    <w:lvl w:ilvl="4" w:tplc="B1AA3932">
      <w:numFmt w:val="bullet"/>
      <w:lvlText w:val="•"/>
      <w:lvlJc w:val="left"/>
      <w:pPr>
        <w:ind w:left="4676" w:hanging="470"/>
      </w:pPr>
      <w:rPr>
        <w:lang w:val="ru-RU" w:eastAsia="en-US" w:bidi="ar-SA"/>
      </w:rPr>
    </w:lvl>
    <w:lvl w:ilvl="5" w:tplc="C49E6012">
      <w:numFmt w:val="bullet"/>
      <w:lvlText w:val="•"/>
      <w:lvlJc w:val="left"/>
      <w:pPr>
        <w:ind w:left="5640" w:hanging="470"/>
      </w:pPr>
      <w:rPr>
        <w:lang w:val="ru-RU" w:eastAsia="en-US" w:bidi="ar-SA"/>
      </w:rPr>
    </w:lvl>
    <w:lvl w:ilvl="6" w:tplc="0568C158">
      <w:numFmt w:val="bullet"/>
      <w:lvlText w:val="•"/>
      <w:lvlJc w:val="left"/>
      <w:pPr>
        <w:ind w:left="6604" w:hanging="470"/>
      </w:pPr>
      <w:rPr>
        <w:lang w:val="ru-RU" w:eastAsia="en-US" w:bidi="ar-SA"/>
      </w:rPr>
    </w:lvl>
    <w:lvl w:ilvl="7" w:tplc="FFCE1E7C">
      <w:numFmt w:val="bullet"/>
      <w:lvlText w:val="•"/>
      <w:lvlJc w:val="left"/>
      <w:pPr>
        <w:ind w:left="7568" w:hanging="470"/>
      </w:pPr>
      <w:rPr>
        <w:lang w:val="ru-RU" w:eastAsia="en-US" w:bidi="ar-SA"/>
      </w:rPr>
    </w:lvl>
    <w:lvl w:ilvl="8" w:tplc="D9C62332">
      <w:numFmt w:val="bullet"/>
      <w:lvlText w:val="•"/>
      <w:lvlJc w:val="left"/>
      <w:pPr>
        <w:ind w:left="8532" w:hanging="470"/>
      </w:pPr>
      <w:rPr>
        <w:lang w:val="ru-RU" w:eastAsia="en-US" w:bidi="ar-SA"/>
      </w:rPr>
    </w:lvl>
  </w:abstractNum>
  <w:abstractNum w:abstractNumId="9">
    <w:nsid w:val="70D31460"/>
    <w:multiLevelType w:val="hybridMultilevel"/>
    <w:tmpl w:val="EDD2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57AAA"/>
    <w:multiLevelType w:val="hybridMultilevel"/>
    <w:tmpl w:val="4482915C"/>
    <w:lvl w:ilvl="0" w:tplc="16507FAC">
      <w:start w:val="1"/>
      <w:numFmt w:val="decimal"/>
      <w:lvlText w:val="%1."/>
      <w:lvlJc w:val="left"/>
      <w:pPr>
        <w:ind w:left="821" w:hanging="3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05AED6A">
      <w:numFmt w:val="bullet"/>
      <w:lvlText w:val="•"/>
      <w:lvlJc w:val="left"/>
      <w:pPr>
        <w:ind w:left="1784" w:hanging="345"/>
      </w:pPr>
      <w:rPr>
        <w:lang w:val="ru-RU" w:eastAsia="en-US" w:bidi="ar-SA"/>
      </w:rPr>
    </w:lvl>
    <w:lvl w:ilvl="2" w:tplc="94CA8490">
      <w:numFmt w:val="bullet"/>
      <w:lvlText w:val="•"/>
      <w:lvlJc w:val="left"/>
      <w:pPr>
        <w:ind w:left="2748" w:hanging="345"/>
      </w:pPr>
      <w:rPr>
        <w:lang w:val="ru-RU" w:eastAsia="en-US" w:bidi="ar-SA"/>
      </w:rPr>
    </w:lvl>
    <w:lvl w:ilvl="3" w:tplc="F21CAE46">
      <w:numFmt w:val="bullet"/>
      <w:lvlText w:val="•"/>
      <w:lvlJc w:val="left"/>
      <w:pPr>
        <w:ind w:left="3712" w:hanging="345"/>
      </w:pPr>
      <w:rPr>
        <w:lang w:val="ru-RU" w:eastAsia="en-US" w:bidi="ar-SA"/>
      </w:rPr>
    </w:lvl>
    <w:lvl w:ilvl="4" w:tplc="49FA74DE">
      <w:numFmt w:val="bullet"/>
      <w:lvlText w:val="•"/>
      <w:lvlJc w:val="left"/>
      <w:pPr>
        <w:ind w:left="4676" w:hanging="345"/>
      </w:pPr>
      <w:rPr>
        <w:lang w:val="ru-RU" w:eastAsia="en-US" w:bidi="ar-SA"/>
      </w:rPr>
    </w:lvl>
    <w:lvl w:ilvl="5" w:tplc="E736C31A">
      <w:numFmt w:val="bullet"/>
      <w:lvlText w:val="•"/>
      <w:lvlJc w:val="left"/>
      <w:pPr>
        <w:ind w:left="5640" w:hanging="345"/>
      </w:pPr>
      <w:rPr>
        <w:lang w:val="ru-RU" w:eastAsia="en-US" w:bidi="ar-SA"/>
      </w:rPr>
    </w:lvl>
    <w:lvl w:ilvl="6" w:tplc="37123B3E">
      <w:numFmt w:val="bullet"/>
      <w:lvlText w:val="•"/>
      <w:lvlJc w:val="left"/>
      <w:pPr>
        <w:ind w:left="6604" w:hanging="345"/>
      </w:pPr>
      <w:rPr>
        <w:lang w:val="ru-RU" w:eastAsia="en-US" w:bidi="ar-SA"/>
      </w:rPr>
    </w:lvl>
    <w:lvl w:ilvl="7" w:tplc="112C1998">
      <w:numFmt w:val="bullet"/>
      <w:lvlText w:val="•"/>
      <w:lvlJc w:val="left"/>
      <w:pPr>
        <w:ind w:left="7568" w:hanging="345"/>
      </w:pPr>
      <w:rPr>
        <w:lang w:val="ru-RU" w:eastAsia="en-US" w:bidi="ar-SA"/>
      </w:rPr>
    </w:lvl>
    <w:lvl w:ilvl="8" w:tplc="4C0E4582">
      <w:numFmt w:val="bullet"/>
      <w:lvlText w:val="•"/>
      <w:lvlJc w:val="left"/>
      <w:pPr>
        <w:ind w:left="8532" w:hanging="345"/>
      </w:pPr>
      <w:rPr>
        <w:lang w:val="ru-RU" w:eastAsia="en-US" w:bidi="ar-SA"/>
      </w:rPr>
    </w:lvl>
  </w:abstractNum>
  <w:abstractNum w:abstractNumId="11">
    <w:nsid w:val="7DE92715"/>
    <w:multiLevelType w:val="hybridMultilevel"/>
    <w:tmpl w:val="15DC062C"/>
    <w:lvl w:ilvl="0" w:tplc="938AA5A4">
      <w:start w:val="1"/>
      <w:numFmt w:val="decimal"/>
      <w:lvlText w:val="%1."/>
      <w:lvlJc w:val="left"/>
      <w:pPr>
        <w:ind w:left="89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CE"/>
    <w:rsid w:val="00060F1D"/>
    <w:rsid w:val="000D1F60"/>
    <w:rsid w:val="00161EFE"/>
    <w:rsid w:val="00196E21"/>
    <w:rsid w:val="001B05B2"/>
    <w:rsid w:val="003A7C5D"/>
    <w:rsid w:val="00467F9C"/>
    <w:rsid w:val="00491261"/>
    <w:rsid w:val="004E348F"/>
    <w:rsid w:val="00514EAD"/>
    <w:rsid w:val="006B26CE"/>
    <w:rsid w:val="007D3C23"/>
    <w:rsid w:val="00964CCF"/>
    <w:rsid w:val="009C5675"/>
    <w:rsid w:val="00B12C3B"/>
    <w:rsid w:val="00DB3E2A"/>
    <w:rsid w:val="00F56BE8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C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6B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C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6B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hyperlink" Target="mailto:cdt-se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A7E8-7F62-48ED-91E6-18F205A3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7</cp:revision>
  <dcterms:created xsi:type="dcterms:W3CDTF">2025-02-04T08:28:00Z</dcterms:created>
  <dcterms:modified xsi:type="dcterms:W3CDTF">2025-02-06T03:38:00Z</dcterms:modified>
</cp:coreProperties>
</file>