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FB6EF9" w:rsidP="00B331A5">
      <w:pPr>
        <w:spacing w:after="0"/>
        <w:jc w:val="center"/>
      </w:pPr>
      <w:bookmarkStart w:id="0" w:name="_GoBack"/>
      <w:bookmarkEnd w:id="0"/>
      <w:r>
        <w:t>Фото проверки питания от 01.02.2023г</w:t>
      </w:r>
    </w:p>
    <w:p w:rsidR="00FB6EF9" w:rsidRDefault="00FB6EF9" w:rsidP="00B331A5">
      <w:pPr>
        <w:spacing w:after="0"/>
        <w:jc w:val="center"/>
      </w:pPr>
    </w:p>
    <w:p w:rsidR="00FB6EF9" w:rsidRDefault="00FB6EF9" w:rsidP="00FB6EF9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pt;height:350pt">
            <v:imagedata r:id="rId4" o:title="17710e36-145a-4cd7-b7bd-c459e758fd86"/>
          </v:shape>
        </w:pict>
      </w:r>
    </w:p>
    <w:p w:rsidR="00FB6EF9" w:rsidRDefault="00FB6EF9" w:rsidP="00FB6EF9">
      <w:pPr>
        <w:spacing w:after="0"/>
      </w:pPr>
    </w:p>
    <w:p w:rsidR="00FB6EF9" w:rsidRDefault="00FB6EF9" w:rsidP="00FB6EF9">
      <w:pPr>
        <w:spacing w:after="0"/>
      </w:pPr>
      <w:r>
        <w:pict>
          <v:shape id="_x0000_i1026" type="#_x0000_t75" style="width:267pt;height:355pt">
            <v:imagedata r:id="rId5" o:title="6b60d2c8-5a5f-44bf-8d56-dc0edaf0420b"/>
          </v:shape>
        </w:pict>
      </w:r>
    </w:p>
    <w:sectPr w:rsidR="00FB6EF9" w:rsidSect="00FB6EF9">
      <w:pgSz w:w="11906" w:h="16838" w:code="9"/>
      <w:pgMar w:top="426" w:right="851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331A5"/>
    <w:rsid w:val="00325D7C"/>
    <w:rsid w:val="006C0B77"/>
    <w:rsid w:val="008242FF"/>
    <w:rsid w:val="00870751"/>
    <w:rsid w:val="00922C48"/>
    <w:rsid w:val="009565B0"/>
    <w:rsid w:val="00B331A5"/>
    <w:rsid w:val="00B915B7"/>
    <w:rsid w:val="00EA59DF"/>
    <w:rsid w:val="00EE4070"/>
    <w:rsid w:val="00F12C76"/>
    <w:rsid w:val="00FB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2024-02-01T09:12:00Z</dcterms:created>
  <dcterms:modified xsi:type="dcterms:W3CDTF">2024-02-01T09:57:00Z</dcterms:modified>
</cp:coreProperties>
</file>