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2E" w:rsidRPr="00D7452E" w:rsidRDefault="00D7452E" w:rsidP="00D7452E">
      <w:pPr>
        <w:shd w:val="clear" w:color="auto" w:fill="F7F6F5"/>
        <w:spacing w:after="275" w:line="240" w:lineRule="auto"/>
        <w:ind w:left="1376"/>
        <w:jc w:val="center"/>
        <w:outlineLvl w:val="0"/>
        <w:rPr>
          <w:rFonts w:ascii="Liberation Serif" w:eastAsia="Times New Roman" w:hAnsi="Liberation Serif" w:cs="Times New Roman"/>
          <w:b/>
          <w:bCs/>
          <w:color w:val="747474"/>
          <w:kern w:val="36"/>
          <w:sz w:val="28"/>
          <w:szCs w:val="28"/>
          <w:lang w:eastAsia="ru-RU"/>
        </w:rPr>
      </w:pPr>
      <w:r w:rsidRPr="00D7452E">
        <w:rPr>
          <w:rFonts w:ascii="Liberation Serif" w:eastAsia="Times New Roman" w:hAnsi="Liberation Serif" w:cs="Times New Roman"/>
          <w:b/>
          <w:bCs/>
          <w:color w:val="747474"/>
          <w:kern w:val="36"/>
          <w:sz w:val="28"/>
          <w:szCs w:val="28"/>
          <w:lang w:eastAsia="ru-RU"/>
        </w:rPr>
        <w:t>Подростки и наркотики: влияние наркотиков на молодой организм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/>
          <w:color w:val="747474"/>
          <w:sz w:val="18"/>
          <w:szCs w:val="18"/>
          <w:lang w:eastAsia="ru-RU"/>
        </w:rPr>
        <w:t>Подростковая наркомания</w:t>
      </w: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 xml:space="preserve"> — очень страшное явление. Наркотическая зависимость у подростков тяжело поддаётся лечению хотя бы потому, что в большинстве случаев отказ от наркотиков для них выглядит как принуждение и желание родителей. Дети в таком возрасте переменчивы в настроении, хотят чувствовать себя независимыми и всегда идти наперекор. К сожалению, цена такого "каприза" очень высока.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Cs/>
          <w:color w:val="747474"/>
          <w:sz w:val="18"/>
          <w:lang w:eastAsia="ru-RU"/>
        </w:rPr>
        <w:t>Признаки подростковой наркомании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Проявления наркомании у подростка могут быть различны и зависят от вида наркотических веществ. Однако есть общие признаки, по которым родители могут понять, что и ребёнок принимает наркотики.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В первую очередь, меняется его поведение: подросток теряет интерес к учёбе и былым увлечениям, отдаляется от одноклассников и друзей, начинает врать, много времени проводит со своими новыми "друзьями".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Конечно, всё это ведёт к нездоровой атмосфере в семье. Ребёнок в подростковом возрасте сам по себе бунтарь, и ещё накладывается влияние п</w:t>
      </w:r>
      <w:r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с</w:t>
      </w: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ихотропных веществ: он становится агрессивным, раздражительным, переменчив в настроении — от веселья до заторможенности, нарушает запреты родителей, уклоняется от домашних дел, может уйти из дома на несколько дней. Он избегает родителей, носит одежду с длинными рукавами, а из дома могут пропадать деньги и ценные вещи.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proofErr w:type="gramStart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У подростка, страдающего наркоманией, меняется внешний вид: кожа становится бледно-серой, одежда и волосы — неопрятными, могут отекать конечности.</w:t>
      </w:r>
      <w:proofErr w:type="gramEnd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 Со стороны нервной системы — нарушаются координация движений и речь.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proofErr w:type="gramStart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Если вы сомневаетесь, принимает ли ваш ребёнок наркотики, осмотрите его комнату, одежду, сумку — там могут быть различные неизвестные "лекарства" или приспособления (ложки без ручки, иглы, посуда). </w:t>
      </w:r>
      <w:proofErr w:type="gramEnd"/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Cs/>
          <w:color w:val="747474"/>
          <w:sz w:val="18"/>
          <w:lang w:eastAsia="ru-RU"/>
        </w:rPr>
        <w:t>Влияние наркотиков на подростка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Влияние наркотиков на организм подростка в разы сильнее, чем на взрослого человека. Ведь организм ребёнка 12-15 лет на пике развития.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В первую очередь страдает мозг — подросток со временем утрачивает интеллектуальные способности, у него ухудшается память. Постоянный приём наркотиков приводит к хроническому отравлению организма в целом, при этом падает иммунитет, замедляются рост и развитие, нарушается работа центральной нервной системы.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Самое страшное во влиянии наркотиков на подростка — изменение психики и эмоциональной сферы. Ребёнок в таком возрасте в принципе подвержен частым стрессам: происходит смена гормонального фона, меняется внешность, только формируется социальный статус. Наркотики усугубляют и без того сложный период: меняются восприятие мира, ценности, отношение к себе и окружающим, появляются агрессия, злость, начинаются проблемы во взаимоотношениях в семье, школе, с друзьями. Подросток, принимающий наркотики, становится неуправляемым. Чтобы приобрести наркотики, он может начать подворовывать даже у близких, грабить прохожих, или начать продавать наркотические вещества сверстникам.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Наркотики негативно влияют на репродуктивную систему подростка, которая ещё до конца не сформировалась. У детей обоих полов возникают патологические изменения, которые приводят к бесплодию или риску неправильного развития плода.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Подросток в состоянии наркотической зависимости заводит беспорядочные половые связи, которые имеют высокую вероятность заражения сифилисом, ВИЧ-инфекцией, гепатитом</w:t>
      </w:r>
      <w:proofErr w:type="gramStart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 xml:space="preserve"> В</w:t>
      </w:r>
      <w:proofErr w:type="gramEnd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 или </w:t>
      </w:r>
      <w:proofErr w:type="spellStart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СПИДом</w:t>
      </w:r>
      <w:proofErr w:type="spellEnd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Статистика подростковой наркомании "молодеет" с каждым годом: если раньше средний возраст подростков, принимающих наркотики составлял 14-17 лет, то теперь наркозависимых можно наблюдать в возрасте 9-13 лет и меньше.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b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/>
          <w:bCs/>
          <w:color w:val="747474"/>
          <w:sz w:val="18"/>
          <w:lang w:eastAsia="ru-RU"/>
        </w:rPr>
        <w:t>Стадии подростковой наркомании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Всего выделяют 4 стадии: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1. Первая стадия — первые несколько приёмов наркотиков. Зависимость ещё не развивается, подросток принимает наркотики "за компанию", чтобы быть как все, хотя какого-то эффекта может и не получать. Разрушается психологический барьер, создаётся впечатление, что наркотики — это совсем неопасно.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2. На второй стадии приёма наркотиков подросток начинает ощущать эйфорию — тот самый желаемый эффект. Подросток использует наркотики как средство быстрого "решения проблем", наркотическая зависимость и на этой стадии отсутствует.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3. Третья стадия — развитие психической зависимости. На этом этапе наркотическая зависимость у подростка обусловлена не только достижением эффекта эйфории, но и устранением неприятных ощущений после приёма наркотиков.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4. На четвёртой стадии подростковой наркомании начинает развиваться физическая зависимость. Теперь подросток страдает от абстинентного синдрома (ломки) и уже не может бросить — это становится очень болезненно.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b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/>
          <w:bCs/>
          <w:color w:val="747474"/>
          <w:sz w:val="18"/>
          <w:lang w:eastAsia="ru-RU"/>
        </w:rPr>
        <w:t>Причины подростковой наркомании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Причины наркомании у подростков могут быть обусловлены биологическими (наследственными), психологическими и социальными факторами.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Cs/>
          <w:color w:val="747474"/>
          <w:sz w:val="18"/>
          <w:lang w:eastAsia="ru-RU"/>
        </w:rPr>
        <w:t>Биологические факторы</w:t>
      </w: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 — генетика, особенности строения головного мозга, наличие заболеваний (психопатия, шизофрения и т.д.).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Cs/>
          <w:color w:val="747474"/>
          <w:sz w:val="18"/>
          <w:lang w:eastAsia="ru-RU"/>
        </w:rPr>
        <w:t>Психологические факторы</w:t>
      </w: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 развития подростковой наркомании — это психологические проблемы, которые могут проявиться как из-за нездоровых отношений в семье, неправильного воспитания, так и из-за сложностей подросткового периода.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Слабая воля, отсутствие жизненных ориентиров, неприятие себя, наличие психологических травм, отсутствие поддержки со стороны родителей — всё это может привести подростка к приёму наркотиков.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Cs/>
          <w:color w:val="747474"/>
          <w:sz w:val="18"/>
          <w:lang w:eastAsia="ru-RU"/>
        </w:rPr>
        <w:t>Социальные факторы</w:t>
      </w: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 — желание не отставать от других, от тех, кто в понимании подростка является авторитетом. Подростковая наркомания часто развивается из-за отсутствия внимания и контроля родителей: ребёнок заводит друзей в асоциальных группах.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proofErr w:type="gramStart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Следует отметить, что тяжёлая подростковая наркомания обусловлена в основном психологическими и биологическими факторами, а "поверхностная" или периодическая — социальными. </w:t>
      </w:r>
      <w:proofErr w:type="gramEnd"/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Основные причины наркомании у подростков можно выделить следующие: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— желание "быть, как все"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— необходимость в уходе от проблем и неприятностей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lastRenderedPageBreak/>
        <w:t>— желание испытать новые ощущения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— отсутствие успехов в учебе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— жестокое обращение родителей, регулярные семейные ссоры и конфликты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 xml:space="preserve">— отстраненность матери, отсутствие </w:t>
      </w:r>
      <w:proofErr w:type="gramStart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родительских</w:t>
      </w:r>
      <w:proofErr w:type="gramEnd"/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 xml:space="preserve"> внимания и любви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— алкоголизм в семье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— чрезмерный контроль или опека со стороны родителей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jc w:val="both"/>
        <w:rPr>
          <w:rFonts w:ascii="Liberation Serif" w:eastAsia="Times New Roman" w:hAnsi="Liberation Serif" w:cs="Times New Roman"/>
          <w:b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b/>
          <w:bCs/>
          <w:color w:val="747474"/>
          <w:sz w:val="18"/>
          <w:lang w:eastAsia="ru-RU"/>
        </w:rPr>
        <w:t>Лечение подростковой наркомании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Чтобы вылечить наркоманию у подростка, важно сменить обстановку и "вырвать" его из привычной среды. </w:t>
      </w:r>
    </w:p>
    <w:p w:rsidR="00D7452E" w:rsidRPr="00D7452E" w:rsidRDefault="00D7452E" w:rsidP="00D7452E">
      <w:pPr>
        <w:shd w:val="clear" w:color="auto" w:fill="F7F6F5"/>
        <w:spacing w:after="0"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Понадобится ли медикаментозное лечение, или будет достаточно грамотной помощи психологов, — зависит от срока приёма, вида и количества наркотических веществ. </w:t>
      </w:r>
    </w:p>
    <w:p w:rsidR="00D7452E" w:rsidRPr="00D7452E" w:rsidRDefault="00D7452E" w:rsidP="00D7452E">
      <w:pPr>
        <w:shd w:val="clear" w:color="auto" w:fill="F7F6F5"/>
        <w:spacing w:line="240" w:lineRule="auto"/>
        <w:ind w:left="-567" w:firstLine="567"/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</w:pPr>
      <w:r w:rsidRPr="00D7452E">
        <w:rPr>
          <w:rFonts w:ascii="Liberation Serif" w:eastAsia="Times New Roman" w:hAnsi="Liberation Serif" w:cs="Times New Roman"/>
          <w:color w:val="747474"/>
          <w:sz w:val="18"/>
          <w:szCs w:val="18"/>
          <w:lang w:eastAsia="ru-RU"/>
        </w:rPr>
        <w:t>Подростки никогда не признают, что больны наркоманией, поэтому, в первую очередь, важны ваши участие и поддержка, а уже затем помощь специалистов.</w:t>
      </w:r>
    </w:p>
    <w:p w:rsidR="0023791D" w:rsidRPr="00D7452E" w:rsidRDefault="00D7452E" w:rsidP="00D7452E">
      <w:pPr>
        <w:ind w:left="-567" w:firstLine="567"/>
        <w:rPr>
          <w:rFonts w:ascii="Liberation Serif" w:hAnsi="Liberation Serif"/>
        </w:rPr>
      </w:pPr>
    </w:p>
    <w:sectPr w:rsidR="0023791D" w:rsidRPr="00D7452E" w:rsidSect="0063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7452E"/>
    <w:rsid w:val="001033D5"/>
    <w:rsid w:val="00497605"/>
    <w:rsid w:val="006302F8"/>
    <w:rsid w:val="006603CC"/>
    <w:rsid w:val="008D5A20"/>
    <w:rsid w:val="008F3991"/>
    <w:rsid w:val="00D7452E"/>
    <w:rsid w:val="00D7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F8"/>
  </w:style>
  <w:style w:type="paragraph" w:styleId="1">
    <w:name w:val="heading 1"/>
    <w:basedOn w:val="a"/>
    <w:link w:val="10"/>
    <w:uiPriority w:val="9"/>
    <w:qFormat/>
    <w:rsid w:val="00D74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5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1782">
                  <w:marLeft w:val="0"/>
                  <w:marRight w:val="0"/>
                  <w:marTop w:val="0"/>
                  <w:marBottom w:val="2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2023-03-20T05:02:00Z</dcterms:created>
  <dcterms:modified xsi:type="dcterms:W3CDTF">2023-03-20T05:02:00Z</dcterms:modified>
</cp:coreProperties>
</file>