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C1" w:rsidRDefault="00FF1AC1" w:rsidP="00FF1AC1">
      <w:pPr>
        <w:pStyle w:val="1"/>
        <w:spacing w:after="120"/>
        <w:ind w:right="57"/>
        <w:contextualSpacing/>
        <w:jc w:val="center"/>
        <w:rPr>
          <w:rStyle w:val="4"/>
          <w:sz w:val="22"/>
          <w:szCs w:val="22"/>
        </w:rPr>
      </w:pPr>
      <w:r>
        <w:rPr>
          <w:rStyle w:val="4"/>
          <w:sz w:val="22"/>
          <w:szCs w:val="22"/>
        </w:rPr>
        <w:t xml:space="preserve">ООО </w:t>
      </w:r>
      <w:proofErr w:type="gramStart"/>
      <w:r>
        <w:rPr>
          <w:rStyle w:val="4"/>
          <w:sz w:val="22"/>
          <w:szCs w:val="22"/>
        </w:rPr>
        <w:t>КГ</w:t>
      </w:r>
      <w:proofErr w:type="gramEnd"/>
      <w:r>
        <w:rPr>
          <w:rStyle w:val="4"/>
          <w:sz w:val="22"/>
          <w:szCs w:val="22"/>
        </w:rPr>
        <w:t xml:space="preserve"> «ИДПО»</w:t>
      </w:r>
    </w:p>
    <w:p w:rsidR="00FF1AC1" w:rsidRDefault="00FF1AC1" w:rsidP="00FF1AC1">
      <w:pPr>
        <w:pStyle w:val="1"/>
        <w:spacing w:after="120"/>
        <w:ind w:right="57"/>
        <w:contextualSpacing/>
        <w:jc w:val="center"/>
        <w:rPr>
          <w:rStyle w:val="4"/>
          <w:sz w:val="22"/>
          <w:szCs w:val="22"/>
        </w:rPr>
      </w:pPr>
      <w:r>
        <w:rPr>
          <w:rStyle w:val="4"/>
          <w:sz w:val="22"/>
          <w:szCs w:val="22"/>
        </w:rPr>
        <w:t>0323372302/032301001</w:t>
      </w:r>
    </w:p>
    <w:p w:rsidR="00FF1AC1" w:rsidRDefault="00FF1AC1" w:rsidP="00FF1AC1">
      <w:pPr>
        <w:pStyle w:val="1"/>
        <w:spacing w:after="120"/>
        <w:ind w:right="57"/>
        <w:contextualSpacing/>
        <w:jc w:val="center"/>
        <w:rPr>
          <w:rStyle w:val="4"/>
          <w:sz w:val="22"/>
          <w:szCs w:val="22"/>
        </w:rPr>
      </w:pPr>
      <w:r>
        <w:rPr>
          <w:rStyle w:val="4"/>
          <w:sz w:val="22"/>
          <w:szCs w:val="22"/>
        </w:rPr>
        <w:t>ОГРН 1130327019283</w:t>
      </w:r>
    </w:p>
    <w:p w:rsidR="00FF1AC1" w:rsidRDefault="00FF1AC1" w:rsidP="00FF1AC1">
      <w:pPr>
        <w:pStyle w:val="1"/>
        <w:spacing w:after="120"/>
        <w:ind w:right="57"/>
        <w:contextualSpacing/>
        <w:jc w:val="center"/>
        <w:rPr>
          <w:rStyle w:val="4"/>
          <w:b/>
          <w:sz w:val="22"/>
          <w:szCs w:val="22"/>
        </w:rPr>
      </w:pPr>
      <w:r>
        <w:rPr>
          <w:rStyle w:val="4"/>
          <w:sz w:val="22"/>
          <w:szCs w:val="22"/>
        </w:rPr>
        <w:t>Почтовый адрес: Республика Бурятия, г. Улан-Удэ, ул. Добролюбова д.10 кв.1</w:t>
      </w:r>
    </w:p>
    <w:p w:rsidR="00FF1AC1" w:rsidRDefault="00E54315" w:rsidP="00FF1AC1">
      <w:pPr>
        <w:pStyle w:val="1"/>
        <w:pBdr>
          <w:bottom w:val="single" w:sz="12" w:space="1" w:color="auto"/>
        </w:pBdr>
        <w:spacing w:after="120"/>
        <w:ind w:right="57"/>
        <w:contextualSpacing/>
        <w:jc w:val="center"/>
        <w:rPr>
          <w:rStyle w:val="4"/>
          <w:sz w:val="22"/>
          <w:szCs w:val="22"/>
        </w:rPr>
      </w:pPr>
      <w:r>
        <w:rPr>
          <w:rStyle w:val="4"/>
          <w:sz w:val="22"/>
          <w:szCs w:val="22"/>
        </w:rPr>
        <w:t>Телефон: +7 (</w:t>
      </w:r>
      <w:r w:rsidR="00FF1AC1">
        <w:rPr>
          <w:rStyle w:val="4"/>
          <w:sz w:val="22"/>
          <w:szCs w:val="22"/>
        </w:rPr>
        <w:t>924</w:t>
      </w:r>
      <w:r>
        <w:rPr>
          <w:rStyle w:val="4"/>
          <w:sz w:val="22"/>
          <w:szCs w:val="22"/>
        </w:rPr>
        <w:t xml:space="preserve">) </w:t>
      </w:r>
      <w:r w:rsidR="00FF1AC1">
        <w:rPr>
          <w:rStyle w:val="4"/>
          <w:sz w:val="22"/>
          <w:szCs w:val="22"/>
        </w:rPr>
        <w:t>652</w:t>
      </w:r>
      <w:r>
        <w:rPr>
          <w:rStyle w:val="4"/>
          <w:sz w:val="22"/>
          <w:szCs w:val="22"/>
        </w:rPr>
        <w:t>-</w:t>
      </w:r>
      <w:r w:rsidR="00FF1AC1">
        <w:rPr>
          <w:rStyle w:val="4"/>
          <w:sz w:val="22"/>
          <w:szCs w:val="22"/>
        </w:rPr>
        <w:t>29</w:t>
      </w:r>
      <w:r>
        <w:rPr>
          <w:rStyle w:val="4"/>
          <w:sz w:val="22"/>
          <w:szCs w:val="22"/>
        </w:rPr>
        <w:t>-</w:t>
      </w:r>
      <w:r w:rsidR="00FF1AC1">
        <w:rPr>
          <w:rStyle w:val="4"/>
          <w:sz w:val="22"/>
          <w:szCs w:val="22"/>
        </w:rPr>
        <w:t>33</w:t>
      </w:r>
    </w:p>
    <w:p w:rsidR="00FF1AC1" w:rsidRPr="00E54315" w:rsidRDefault="00FF1AC1" w:rsidP="00FF1AC1">
      <w:pPr>
        <w:pStyle w:val="1"/>
        <w:spacing w:after="120"/>
        <w:ind w:left="5529" w:right="57"/>
        <w:contextualSpacing/>
        <w:rPr>
          <w:rStyle w:val="4"/>
          <w:szCs w:val="24"/>
        </w:rPr>
      </w:pPr>
      <w:r w:rsidRPr="00E54315">
        <w:rPr>
          <w:rStyle w:val="4"/>
          <w:szCs w:val="24"/>
        </w:rPr>
        <w:t>Руководителям образовательных организаций Свердловской области</w:t>
      </w:r>
    </w:p>
    <w:p w:rsidR="00FF1AC1" w:rsidRDefault="001C5395" w:rsidP="004162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07</w:t>
      </w:r>
      <w:r w:rsidR="00416252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5</w:t>
      </w:r>
      <w:r w:rsidR="00416252">
        <w:rPr>
          <w:rFonts w:ascii="Times New Roman" w:hAnsi="Times New Roman" w:cs="Times New Roman"/>
          <w:sz w:val="24"/>
        </w:rPr>
        <w:t xml:space="preserve">.2018 г. № </w:t>
      </w:r>
      <w:r>
        <w:rPr>
          <w:rFonts w:ascii="Times New Roman" w:hAnsi="Times New Roman" w:cs="Times New Roman"/>
          <w:sz w:val="24"/>
        </w:rPr>
        <w:t>23</w:t>
      </w:r>
    </w:p>
    <w:p w:rsidR="00920C5D" w:rsidRDefault="00920C5D" w:rsidP="00920C5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проведении независимой оценки </w:t>
      </w:r>
    </w:p>
    <w:p w:rsidR="00920C5D" w:rsidRDefault="00920C5D" w:rsidP="00920C5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качества условий оказания </w:t>
      </w:r>
    </w:p>
    <w:p w:rsidR="00920C5D" w:rsidRDefault="00920C5D" w:rsidP="00920C5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образовательных услуг в 2018 г.</w:t>
      </w:r>
    </w:p>
    <w:p w:rsidR="00920C5D" w:rsidRDefault="00920C5D" w:rsidP="00416252">
      <w:pPr>
        <w:rPr>
          <w:rFonts w:ascii="Times New Roman" w:hAnsi="Times New Roman" w:cs="Times New Roman"/>
          <w:sz w:val="24"/>
        </w:rPr>
      </w:pPr>
    </w:p>
    <w:p w:rsidR="00FF1AC1" w:rsidRDefault="00FF1AC1" w:rsidP="005E2C3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Уважаемые коллеги!</w:t>
      </w:r>
    </w:p>
    <w:p w:rsidR="00FF1AC1" w:rsidRDefault="00FF1AC1" w:rsidP="005E2C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F1AC1">
        <w:rPr>
          <w:rFonts w:ascii="Times New Roman" w:hAnsi="Times New Roman" w:cs="Times New Roman"/>
          <w:sz w:val="24"/>
        </w:rPr>
        <w:t xml:space="preserve">В рамках государственного контракта от </w:t>
      </w:r>
      <w:r>
        <w:rPr>
          <w:rFonts w:ascii="Times New Roman" w:hAnsi="Times New Roman" w:cs="Times New Roman"/>
          <w:sz w:val="24"/>
        </w:rPr>
        <w:t>10</w:t>
      </w:r>
      <w:r w:rsidRPr="00FF1AC1">
        <w:rPr>
          <w:rFonts w:ascii="Times New Roman" w:hAnsi="Times New Roman" w:cs="Times New Roman"/>
          <w:sz w:val="24"/>
        </w:rPr>
        <w:t xml:space="preserve"> апреля 201</w:t>
      </w:r>
      <w:r>
        <w:rPr>
          <w:rFonts w:ascii="Times New Roman" w:hAnsi="Times New Roman" w:cs="Times New Roman"/>
          <w:sz w:val="24"/>
        </w:rPr>
        <w:t>8</w:t>
      </w:r>
      <w:r w:rsidR="00E54315">
        <w:rPr>
          <w:rFonts w:ascii="Times New Roman" w:hAnsi="Times New Roman" w:cs="Times New Roman"/>
          <w:sz w:val="24"/>
        </w:rPr>
        <w:t xml:space="preserve"> года №</w:t>
      </w:r>
      <w:r w:rsidRPr="00FF1AC1">
        <w:rPr>
          <w:rFonts w:ascii="Times New Roman" w:hAnsi="Times New Roman" w:cs="Times New Roman"/>
          <w:sz w:val="24"/>
        </w:rPr>
        <w:t xml:space="preserve"> 0162200011818000275</w:t>
      </w:r>
      <w:r w:rsidR="00843F44">
        <w:rPr>
          <w:rFonts w:ascii="Times New Roman" w:hAnsi="Times New Roman" w:cs="Times New Roman"/>
          <w:sz w:val="24"/>
        </w:rPr>
        <w:t xml:space="preserve"> (далее - </w:t>
      </w:r>
      <w:r w:rsidR="009C0A88">
        <w:rPr>
          <w:rFonts w:ascii="Times New Roman" w:hAnsi="Times New Roman" w:cs="Times New Roman"/>
          <w:sz w:val="24"/>
        </w:rPr>
        <w:t>контракт)</w:t>
      </w:r>
      <w:r>
        <w:rPr>
          <w:rFonts w:ascii="Times New Roman" w:hAnsi="Times New Roman" w:cs="Times New Roman"/>
          <w:sz w:val="24"/>
        </w:rPr>
        <w:t xml:space="preserve"> Общество с ограниченной ответственностью Консалтинговая группа «Институт дополнительного профессионального образования»</w:t>
      </w:r>
      <w:r w:rsidRPr="00FF1AC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(далее</w:t>
      </w:r>
      <w:r w:rsidR="00843F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Институт) </w:t>
      </w:r>
      <w:r w:rsidRPr="00FF1AC1">
        <w:rPr>
          <w:rFonts w:ascii="Times New Roman" w:hAnsi="Times New Roman" w:cs="Times New Roman"/>
          <w:sz w:val="24"/>
        </w:rPr>
        <w:t xml:space="preserve">по заказу Министерства </w:t>
      </w:r>
      <w:r>
        <w:rPr>
          <w:rFonts w:ascii="Times New Roman" w:hAnsi="Times New Roman" w:cs="Times New Roman"/>
          <w:sz w:val="24"/>
        </w:rPr>
        <w:t xml:space="preserve">общего и профессионального </w:t>
      </w:r>
      <w:r w:rsidRPr="00FF1AC1">
        <w:rPr>
          <w:rFonts w:ascii="Times New Roman" w:hAnsi="Times New Roman" w:cs="Times New Roman"/>
          <w:sz w:val="24"/>
        </w:rPr>
        <w:t xml:space="preserve">образования </w:t>
      </w:r>
      <w:r>
        <w:rPr>
          <w:rFonts w:ascii="Times New Roman" w:hAnsi="Times New Roman" w:cs="Times New Roman"/>
          <w:sz w:val="24"/>
        </w:rPr>
        <w:t xml:space="preserve">Свердловской области </w:t>
      </w:r>
      <w:r w:rsidRPr="00FF1AC1">
        <w:rPr>
          <w:rFonts w:ascii="Times New Roman" w:hAnsi="Times New Roman" w:cs="Times New Roman"/>
          <w:sz w:val="24"/>
        </w:rPr>
        <w:t>осуществляет оказание услуг по разработке инструментария проведения независимой оценки качества образовательной деятельности муниципальных организаций Свердловской области, в т. ч. сбор, обобщение, анализ данных в рамках организации и</w:t>
      </w:r>
      <w:proofErr w:type="gramEnd"/>
      <w:r w:rsidRPr="00FF1AC1">
        <w:rPr>
          <w:rFonts w:ascii="Times New Roman" w:hAnsi="Times New Roman" w:cs="Times New Roman"/>
          <w:sz w:val="24"/>
        </w:rPr>
        <w:t xml:space="preserve"> проведения процедуры независи</w:t>
      </w:r>
      <w:r w:rsidR="00843F44">
        <w:rPr>
          <w:rFonts w:ascii="Times New Roman" w:hAnsi="Times New Roman" w:cs="Times New Roman"/>
          <w:sz w:val="24"/>
        </w:rPr>
        <w:t>мой оценки качества образовательной деятельности</w:t>
      </w:r>
      <w:r>
        <w:rPr>
          <w:rFonts w:ascii="Times New Roman" w:hAnsi="Times New Roman" w:cs="Times New Roman"/>
          <w:sz w:val="24"/>
        </w:rPr>
        <w:t xml:space="preserve"> (далее </w:t>
      </w:r>
      <w:r w:rsidR="00843F4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НОК</w:t>
      </w:r>
      <w:r w:rsidR="009C0A88">
        <w:rPr>
          <w:rFonts w:ascii="Times New Roman" w:hAnsi="Times New Roman" w:cs="Times New Roman"/>
          <w:sz w:val="24"/>
        </w:rPr>
        <w:t xml:space="preserve"> </w:t>
      </w:r>
      <w:r w:rsidR="00416252">
        <w:rPr>
          <w:rFonts w:ascii="Times New Roman" w:hAnsi="Times New Roman" w:cs="Times New Roman"/>
          <w:sz w:val="24"/>
        </w:rPr>
        <w:t>О</w:t>
      </w:r>
      <w:r w:rsidR="009C0A88">
        <w:rPr>
          <w:rFonts w:ascii="Times New Roman" w:hAnsi="Times New Roman" w:cs="Times New Roman"/>
          <w:sz w:val="24"/>
        </w:rPr>
        <w:t>Д</w:t>
      </w:r>
      <w:r w:rsidR="00416252">
        <w:rPr>
          <w:rFonts w:ascii="Times New Roman" w:hAnsi="Times New Roman" w:cs="Times New Roman"/>
          <w:sz w:val="24"/>
        </w:rPr>
        <w:t>)</w:t>
      </w:r>
      <w:r w:rsidRPr="00FF1AC1">
        <w:rPr>
          <w:rFonts w:ascii="Times New Roman" w:hAnsi="Times New Roman" w:cs="Times New Roman"/>
          <w:sz w:val="24"/>
        </w:rPr>
        <w:t>.</w:t>
      </w:r>
    </w:p>
    <w:p w:rsidR="00AF1A46" w:rsidRDefault="00524932" w:rsidP="0016724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о исполнение </w:t>
      </w:r>
      <w:r>
        <w:rPr>
          <w:rFonts w:ascii="Times New Roman" w:hAnsi="Times New Roman" w:cs="Times New Roman"/>
          <w:sz w:val="24"/>
        </w:rPr>
        <w:t xml:space="preserve">данного </w:t>
      </w:r>
      <w:r>
        <w:rPr>
          <w:rFonts w:ascii="Times New Roman" w:hAnsi="Times New Roman" w:cs="Times New Roman"/>
          <w:sz w:val="24"/>
        </w:rPr>
        <w:t xml:space="preserve">контракта </w:t>
      </w:r>
      <w:r w:rsidRPr="005E2C37">
        <w:rPr>
          <w:rFonts w:ascii="Times New Roman" w:hAnsi="Times New Roman" w:cs="Times New Roman"/>
          <w:b/>
          <w:sz w:val="24"/>
        </w:rPr>
        <w:t xml:space="preserve">с </w:t>
      </w:r>
      <w:r>
        <w:rPr>
          <w:rFonts w:ascii="Times New Roman" w:hAnsi="Times New Roman" w:cs="Times New Roman"/>
          <w:b/>
          <w:sz w:val="24"/>
        </w:rPr>
        <w:t>23</w:t>
      </w:r>
      <w:r w:rsidRPr="005E2C37">
        <w:rPr>
          <w:rFonts w:ascii="Times New Roman" w:hAnsi="Times New Roman" w:cs="Times New Roman"/>
          <w:b/>
          <w:sz w:val="24"/>
        </w:rPr>
        <w:t xml:space="preserve"> апреля 2018 г.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="009C0A88">
        <w:rPr>
          <w:rFonts w:ascii="Times New Roman" w:hAnsi="Times New Roman" w:cs="Times New Roman"/>
          <w:sz w:val="24"/>
        </w:rPr>
        <w:t xml:space="preserve">аша организация </w:t>
      </w:r>
      <w:r>
        <w:rPr>
          <w:rFonts w:ascii="Times New Roman" w:hAnsi="Times New Roman" w:cs="Times New Roman"/>
          <w:sz w:val="24"/>
        </w:rPr>
        <w:t>осуществляет мониторинг сайтов</w:t>
      </w:r>
      <w:r w:rsidR="009C0A88">
        <w:rPr>
          <w:rFonts w:ascii="Times New Roman" w:hAnsi="Times New Roman" w:cs="Times New Roman"/>
          <w:sz w:val="24"/>
        </w:rPr>
        <w:t xml:space="preserve"> образовательн</w:t>
      </w:r>
      <w:r>
        <w:rPr>
          <w:rFonts w:ascii="Times New Roman" w:hAnsi="Times New Roman" w:cs="Times New Roman"/>
          <w:sz w:val="24"/>
        </w:rPr>
        <w:t>ых</w:t>
      </w:r>
      <w:r w:rsidR="009C0A88">
        <w:rPr>
          <w:rFonts w:ascii="Times New Roman" w:hAnsi="Times New Roman" w:cs="Times New Roman"/>
          <w:sz w:val="24"/>
        </w:rPr>
        <w:t xml:space="preserve"> организаци</w:t>
      </w:r>
      <w:r>
        <w:rPr>
          <w:rFonts w:ascii="Times New Roman" w:hAnsi="Times New Roman" w:cs="Times New Roman"/>
          <w:sz w:val="24"/>
        </w:rPr>
        <w:t>й</w:t>
      </w:r>
      <w:r w:rsidR="00AF1A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Свердловской области. </w:t>
      </w:r>
      <w:proofErr w:type="gramStart"/>
      <w:r w:rsidR="00AF1A46" w:rsidRPr="00AF1A46">
        <w:rPr>
          <w:rFonts w:ascii="Times New Roman" w:hAnsi="Times New Roman" w:cs="Times New Roman"/>
          <w:sz w:val="24"/>
        </w:rPr>
        <w:t>Обращаем ваше внимание</w:t>
      </w:r>
      <w:r w:rsidR="00843F44">
        <w:rPr>
          <w:rFonts w:ascii="Times New Roman" w:hAnsi="Times New Roman" w:cs="Times New Roman"/>
          <w:sz w:val="24"/>
        </w:rPr>
        <w:t>,</w:t>
      </w:r>
      <w:r w:rsidR="00AF1A46" w:rsidRPr="00AF1A46">
        <w:rPr>
          <w:rFonts w:ascii="Times New Roman" w:hAnsi="Times New Roman" w:cs="Times New Roman"/>
          <w:sz w:val="24"/>
        </w:rPr>
        <w:t xml:space="preserve"> </w:t>
      </w:r>
      <w:r w:rsidR="00E54315">
        <w:rPr>
          <w:rFonts w:ascii="Times New Roman" w:hAnsi="Times New Roman" w:cs="Times New Roman"/>
          <w:sz w:val="24"/>
        </w:rPr>
        <w:t xml:space="preserve">что </w:t>
      </w:r>
      <w:r>
        <w:rPr>
          <w:rFonts w:ascii="Times New Roman" w:hAnsi="Times New Roman" w:cs="Times New Roman"/>
          <w:sz w:val="24"/>
        </w:rPr>
        <w:t>мониторинг осуществляется</w:t>
      </w:r>
      <w:r w:rsidR="00AF1A46" w:rsidRPr="00AF1A46">
        <w:rPr>
          <w:rFonts w:ascii="Times New Roman" w:hAnsi="Times New Roman" w:cs="Times New Roman"/>
          <w:sz w:val="24"/>
        </w:rPr>
        <w:t xml:space="preserve"> в соответствии с </w:t>
      </w:r>
      <w:r w:rsidR="00CF0B3A">
        <w:rPr>
          <w:rFonts w:ascii="Times New Roman" w:hAnsi="Times New Roman" w:cs="Times New Roman"/>
          <w:sz w:val="24"/>
        </w:rPr>
        <w:t xml:space="preserve">требованиями </w:t>
      </w:r>
      <w:r w:rsidR="00CF0B3A" w:rsidRPr="00AF1A46">
        <w:rPr>
          <w:rFonts w:ascii="Times New Roman" w:hAnsi="Times New Roman" w:cs="Times New Roman"/>
          <w:sz w:val="24"/>
        </w:rPr>
        <w:t xml:space="preserve">к структуре официального сайта образовательной организации в информационно-телекоммуникационной сети </w:t>
      </w:r>
      <w:r w:rsidR="00843F44">
        <w:rPr>
          <w:rFonts w:ascii="Times New Roman" w:hAnsi="Times New Roman" w:cs="Times New Roman"/>
          <w:sz w:val="24"/>
        </w:rPr>
        <w:t>«</w:t>
      </w:r>
      <w:r w:rsidR="00CF0B3A" w:rsidRPr="00AF1A46">
        <w:rPr>
          <w:rFonts w:ascii="Times New Roman" w:hAnsi="Times New Roman" w:cs="Times New Roman"/>
          <w:sz w:val="24"/>
        </w:rPr>
        <w:t>Интернет</w:t>
      </w:r>
      <w:r w:rsidR="00843F44">
        <w:rPr>
          <w:rFonts w:ascii="Times New Roman" w:hAnsi="Times New Roman" w:cs="Times New Roman"/>
          <w:sz w:val="24"/>
        </w:rPr>
        <w:t>»</w:t>
      </w:r>
      <w:r w:rsidR="00CF0B3A" w:rsidRPr="00AF1A46">
        <w:rPr>
          <w:rFonts w:ascii="Times New Roman" w:hAnsi="Times New Roman" w:cs="Times New Roman"/>
          <w:sz w:val="24"/>
        </w:rPr>
        <w:t xml:space="preserve"> и формату представления на нем информации </w:t>
      </w:r>
      <w:r w:rsidR="00CF0B3A">
        <w:rPr>
          <w:rFonts w:ascii="Times New Roman" w:hAnsi="Times New Roman" w:cs="Times New Roman"/>
          <w:sz w:val="24"/>
        </w:rPr>
        <w:t>(</w:t>
      </w:r>
      <w:r w:rsidR="00AF1A46" w:rsidRPr="00AF1A46">
        <w:rPr>
          <w:rFonts w:ascii="Times New Roman" w:hAnsi="Times New Roman" w:cs="Times New Roman"/>
          <w:sz w:val="24"/>
        </w:rPr>
        <w:t xml:space="preserve">Приказ </w:t>
      </w:r>
      <w:proofErr w:type="spellStart"/>
      <w:r w:rsidR="00AF1A46" w:rsidRPr="00AF1A46">
        <w:rPr>
          <w:rFonts w:ascii="Times New Roman" w:hAnsi="Times New Roman" w:cs="Times New Roman"/>
          <w:sz w:val="24"/>
        </w:rPr>
        <w:t>Рособрнадзора</w:t>
      </w:r>
      <w:proofErr w:type="spellEnd"/>
      <w:r w:rsidR="00AF1A46" w:rsidRPr="00AF1A46">
        <w:rPr>
          <w:rFonts w:ascii="Times New Roman" w:hAnsi="Times New Roman" w:cs="Times New Roman"/>
          <w:sz w:val="24"/>
        </w:rPr>
        <w:t xml:space="preserve"> от 29.05.2014 N 785 «Об утверждении требований к структуре официального сайта образовательной организации в информационно-телекоммуникационной сети </w:t>
      </w:r>
      <w:r w:rsidR="00843F44">
        <w:rPr>
          <w:rFonts w:ascii="Times New Roman" w:hAnsi="Times New Roman" w:cs="Times New Roman"/>
          <w:sz w:val="24"/>
        </w:rPr>
        <w:t>«</w:t>
      </w:r>
      <w:r w:rsidR="00AF1A46" w:rsidRPr="00AF1A46">
        <w:rPr>
          <w:rFonts w:ascii="Times New Roman" w:hAnsi="Times New Roman" w:cs="Times New Roman"/>
          <w:sz w:val="24"/>
        </w:rPr>
        <w:t>Интернет</w:t>
      </w:r>
      <w:r w:rsidR="00843F44">
        <w:rPr>
          <w:rFonts w:ascii="Times New Roman" w:hAnsi="Times New Roman" w:cs="Times New Roman"/>
          <w:sz w:val="24"/>
        </w:rPr>
        <w:t>»</w:t>
      </w:r>
      <w:r w:rsidR="00AF1A46" w:rsidRPr="00AF1A46">
        <w:rPr>
          <w:rFonts w:ascii="Times New Roman" w:hAnsi="Times New Roman" w:cs="Times New Roman"/>
          <w:sz w:val="24"/>
        </w:rPr>
        <w:t xml:space="preserve"> и формату представления на нем информации»</w:t>
      </w:r>
      <w:r w:rsidR="00CF0B3A">
        <w:rPr>
          <w:rFonts w:ascii="Times New Roman" w:hAnsi="Times New Roman" w:cs="Times New Roman"/>
          <w:sz w:val="24"/>
        </w:rPr>
        <w:t>)</w:t>
      </w:r>
      <w:r w:rsidR="00E54315">
        <w:rPr>
          <w:rFonts w:ascii="Times New Roman" w:hAnsi="Times New Roman" w:cs="Times New Roman"/>
          <w:sz w:val="24"/>
        </w:rPr>
        <w:t xml:space="preserve"> и Методическими рекомендациями</w:t>
      </w:r>
      <w:r w:rsidR="00AF1A46" w:rsidRPr="00AF1A46">
        <w:rPr>
          <w:rFonts w:ascii="Times New Roman" w:hAnsi="Times New Roman" w:cs="Times New Roman"/>
          <w:sz w:val="24"/>
        </w:rPr>
        <w:t xml:space="preserve"> по расчету показателей независимой оценки качества</w:t>
      </w:r>
      <w:proofErr w:type="gramEnd"/>
      <w:r w:rsidR="00AF1A46" w:rsidRPr="00AF1A46">
        <w:rPr>
          <w:rFonts w:ascii="Times New Roman" w:hAnsi="Times New Roman" w:cs="Times New Roman"/>
          <w:sz w:val="24"/>
        </w:rPr>
        <w:t xml:space="preserve"> образовательной деятельности организаций, осуществляющих образовате</w:t>
      </w:r>
      <w:r w:rsidR="00E54315">
        <w:rPr>
          <w:rFonts w:ascii="Times New Roman" w:hAnsi="Times New Roman" w:cs="Times New Roman"/>
          <w:sz w:val="24"/>
        </w:rPr>
        <w:t xml:space="preserve">льную деятельность, </w:t>
      </w:r>
      <w:proofErr w:type="gramStart"/>
      <w:r w:rsidR="00E54315">
        <w:rPr>
          <w:rFonts w:ascii="Times New Roman" w:hAnsi="Times New Roman" w:cs="Times New Roman"/>
          <w:sz w:val="24"/>
        </w:rPr>
        <w:t>утвержденными</w:t>
      </w:r>
      <w:proofErr w:type="gramEnd"/>
      <w:r w:rsidR="00AF1A46" w:rsidRPr="00AF1A46">
        <w:rPr>
          <w:rFonts w:ascii="Times New Roman" w:hAnsi="Times New Roman" w:cs="Times New Roman"/>
          <w:sz w:val="24"/>
        </w:rPr>
        <w:t xml:space="preserve"> Министерством образования и науки Российской Федерации 15.09.2016 № АП-87/</w:t>
      </w:r>
      <w:proofErr w:type="spellStart"/>
      <w:r w:rsidR="00AF1A46" w:rsidRPr="00AF1A46">
        <w:rPr>
          <w:rFonts w:ascii="Times New Roman" w:hAnsi="Times New Roman" w:cs="Times New Roman"/>
          <w:sz w:val="24"/>
        </w:rPr>
        <w:t>вн</w:t>
      </w:r>
      <w:proofErr w:type="spellEnd"/>
      <w:r w:rsidR="00AF1A46" w:rsidRPr="00AF1A46">
        <w:rPr>
          <w:rFonts w:ascii="Times New Roman" w:hAnsi="Times New Roman" w:cs="Times New Roman"/>
          <w:sz w:val="24"/>
        </w:rPr>
        <w:t xml:space="preserve"> (письмо Министерства образования и науки Российской Фед</w:t>
      </w:r>
      <w:r w:rsidR="00E54315">
        <w:rPr>
          <w:rFonts w:ascii="Times New Roman" w:hAnsi="Times New Roman" w:cs="Times New Roman"/>
          <w:sz w:val="24"/>
        </w:rPr>
        <w:t xml:space="preserve">ерации от 14.09.2016 № 02-860) </w:t>
      </w:r>
      <w:r w:rsidR="00AF1A46" w:rsidRPr="00AF1A46">
        <w:rPr>
          <w:rFonts w:ascii="Times New Roman" w:hAnsi="Times New Roman" w:cs="Times New Roman"/>
          <w:sz w:val="24"/>
        </w:rPr>
        <w:t xml:space="preserve">(далее </w:t>
      </w:r>
      <w:r w:rsidR="00843F44">
        <w:rPr>
          <w:rFonts w:ascii="Times New Roman" w:hAnsi="Times New Roman" w:cs="Times New Roman"/>
          <w:sz w:val="24"/>
        </w:rPr>
        <w:t>-</w:t>
      </w:r>
      <w:r w:rsidR="00AF1A46" w:rsidRPr="00AF1A46">
        <w:rPr>
          <w:rFonts w:ascii="Times New Roman" w:hAnsi="Times New Roman" w:cs="Times New Roman"/>
          <w:sz w:val="24"/>
        </w:rPr>
        <w:t xml:space="preserve"> Методические рекомендации Министерства образования и науки Российской Фе</w:t>
      </w:r>
      <w:r w:rsidR="00AF1A46">
        <w:rPr>
          <w:rFonts w:ascii="Times New Roman" w:hAnsi="Times New Roman" w:cs="Times New Roman"/>
          <w:sz w:val="24"/>
        </w:rPr>
        <w:t xml:space="preserve">дерации от 14.09.2016 № 02-860). </w:t>
      </w:r>
    </w:p>
    <w:p w:rsidR="009C0A88" w:rsidRDefault="00524932" w:rsidP="0016724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 с этим, просим В</w:t>
      </w:r>
      <w:r w:rsidR="0016724A">
        <w:rPr>
          <w:rFonts w:ascii="Times New Roman" w:hAnsi="Times New Roman" w:cs="Times New Roman"/>
          <w:sz w:val="24"/>
        </w:rPr>
        <w:t>ас</w:t>
      </w:r>
      <w:r w:rsidR="009C0A88">
        <w:rPr>
          <w:rFonts w:ascii="Times New Roman" w:hAnsi="Times New Roman" w:cs="Times New Roman"/>
          <w:sz w:val="24"/>
        </w:rPr>
        <w:t>:</w:t>
      </w:r>
    </w:p>
    <w:p w:rsidR="00524932" w:rsidRPr="006B3F47" w:rsidRDefault="00524932" w:rsidP="00524932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Предоставить информационную карту </w:t>
      </w:r>
      <w:r w:rsidR="009C0A88">
        <w:rPr>
          <w:rFonts w:ascii="Times New Roman" w:hAnsi="Times New Roman" w:cs="Times New Roman"/>
          <w:sz w:val="24"/>
        </w:rPr>
        <w:t>образовательной организации</w:t>
      </w:r>
      <w:r w:rsidR="000B1C6D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 xml:space="preserve">форма </w:t>
      </w:r>
      <w:r w:rsidR="000B1C6D">
        <w:rPr>
          <w:rFonts w:ascii="Times New Roman" w:hAnsi="Times New Roman" w:cs="Times New Roman"/>
          <w:sz w:val="24"/>
        </w:rPr>
        <w:t xml:space="preserve">прилагается) и отчет о </w:t>
      </w:r>
      <w:proofErr w:type="spellStart"/>
      <w:r w:rsidR="000B1C6D">
        <w:rPr>
          <w:rFonts w:ascii="Times New Roman" w:hAnsi="Times New Roman" w:cs="Times New Roman"/>
          <w:sz w:val="24"/>
        </w:rPr>
        <w:t>самообслед</w:t>
      </w:r>
      <w:r w:rsidR="00B35E84">
        <w:rPr>
          <w:rFonts w:ascii="Times New Roman" w:hAnsi="Times New Roman" w:cs="Times New Roman"/>
          <w:sz w:val="24"/>
        </w:rPr>
        <w:t>овании</w:t>
      </w:r>
      <w:proofErr w:type="spellEnd"/>
      <w:r w:rsidR="00B35E84">
        <w:rPr>
          <w:rFonts w:ascii="Times New Roman" w:hAnsi="Times New Roman" w:cs="Times New Roman"/>
          <w:sz w:val="24"/>
        </w:rPr>
        <w:t xml:space="preserve"> за 2016-2017 учебный год по </w:t>
      </w:r>
      <w:r w:rsidR="000B1C6D" w:rsidRPr="00B35E84">
        <w:rPr>
          <w:rFonts w:ascii="Times New Roman" w:hAnsi="Times New Roman" w:cs="Times New Roman"/>
          <w:sz w:val="24"/>
        </w:rPr>
        <w:t xml:space="preserve">адресу </w:t>
      </w:r>
      <w:hyperlink r:id="rId6" w:history="1">
        <w:r w:rsidR="000B1C6D" w:rsidRPr="00B35E84">
          <w:rPr>
            <w:rStyle w:val="a3"/>
            <w:rFonts w:ascii="Times New Roman" w:hAnsi="Times New Roman" w:cs="Times New Roman"/>
            <w:sz w:val="24"/>
            <w:lang w:val="en-US"/>
          </w:rPr>
          <w:t>opros</w:t>
        </w:r>
        <w:r w:rsidR="000B1C6D" w:rsidRPr="00B35E84">
          <w:rPr>
            <w:rStyle w:val="a3"/>
            <w:rFonts w:ascii="Times New Roman" w:hAnsi="Times New Roman" w:cs="Times New Roman"/>
            <w:sz w:val="24"/>
          </w:rPr>
          <w:t>@</w:t>
        </w:r>
        <w:r w:rsidR="000B1C6D" w:rsidRPr="00B35E84">
          <w:rPr>
            <w:rStyle w:val="a3"/>
            <w:rFonts w:ascii="Times New Roman" w:hAnsi="Times New Roman" w:cs="Times New Roman"/>
            <w:sz w:val="24"/>
            <w:lang w:val="en-US"/>
          </w:rPr>
          <w:t>opros</w:t>
        </w:r>
        <w:r w:rsidR="000B1C6D" w:rsidRPr="00B35E84">
          <w:rPr>
            <w:rStyle w:val="a3"/>
            <w:rFonts w:ascii="Times New Roman" w:hAnsi="Times New Roman" w:cs="Times New Roman"/>
            <w:sz w:val="24"/>
          </w:rPr>
          <w:t>66.</w:t>
        </w:r>
        <w:proofErr w:type="spellStart"/>
        <w:r w:rsidR="000B1C6D" w:rsidRPr="00B35E84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6B3F47">
        <w:rPr>
          <w:rStyle w:val="a3"/>
          <w:rFonts w:ascii="Times New Roman" w:hAnsi="Times New Roman" w:cs="Times New Roman"/>
          <w:sz w:val="24"/>
        </w:rPr>
        <w:t xml:space="preserve"> </w:t>
      </w:r>
      <w:r w:rsidR="006B3F47" w:rsidRPr="006B3F47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до </w:t>
      </w:r>
      <w:r w:rsidR="006B3F47" w:rsidRPr="006B3F47">
        <w:rPr>
          <w:rStyle w:val="a3"/>
          <w:rFonts w:ascii="Times New Roman" w:hAnsi="Times New Roman" w:cs="Times New Roman"/>
          <w:b/>
          <w:color w:val="000000" w:themeColor="text1"/>
          <w:sz w:val="24"/>
          <w:u w:val="none"/>
        </w:rPr>
        <w:t>11 мая 2018 г</w:t>
      </w:r>
      <w:r w:rsidR="006B3F47" w:rsidRPr="006B3F47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.</w:t>
      </w:r>
      <w:r w:rsidR="006B3F47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 Имя ф</w:t>
      </w:r>
      <w:r w:rsidR="00B35E84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айл</w:t>
      </w:r>
      <w:r w:rsidR="006B3F47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а</w:t>
      </w:r>
      <w:r w:rsidR="00B35E84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 с информационной картой долж</w:t>
      </w:r>
      <w:r w:rsidR="006B3F47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но состоять из </w:t>
      </w:r>
      <w:r w:rsidR="006B3F47" w:rsidRPr="006B3F47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ИНН </w:t>
      </w:r>
      <w:proofErr w:type="spellStart"/>
      <w:r w:rsidR="006B3F47" w:rsidRPr="006B3F47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организации_сокращенное</w:t>
      </w:r>
      <w:proofErr w:type="spellEnd"/>
      <w:r w:rsidR="006B3F47" w:rsidRPr="006B3F47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 название организации</w:t>
      </w:r>
      <w:r w:rsidR="006B3F47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 (например, </w:t>
      </w:r>
      <w:r w:rsidR="006B3F47" w:rsidRPr="006B3F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6671314045</w:t>
      </w:r>
      <w:r w:rsidR="006B3F47" w:rsidRPr="006B3F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_МАОУ СОШ № 16).</w:t>
      </w:r>
    </w:p>
    <w:p w:rsidR="00AF1A46" w:rsidRPr="00F00ECF" w:rsidRDefault="00B35E84" w:rsidP="00F00ECF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Заполнить опросный лист </w:t>
      </w:r>
      <w:r w:rsidR="000B1C6D">
        <w:rPr>
          <w:rFonts w:ascii="Times New Roman" w:hAnsi="Times New Roman" w:cs="Times New Roman"/>
          <w:sz w:val="24"/>
        </w:rPr>
        <w:t xml:space="preserve">образовательной организации </w:t>
      </w:r>
      <w:r w:rsidR="00524932" w:rsidRPr="00BE1C30">
        <w:rPr>
          <w:rFonts w:ascii="Times New Roman" w:hAnsi="Times New Roman" w:cs="Times New Roman"/>
          <w:sz w:val="24"/>
        </w:rPr>
        <w:t>по ссылке </w:t>
      </w:r>
      <w:hyperlink r:id="rId7" w:tgtFrame="_blank" w:history="1">
        <w:r w:rsidR="00F00ECF" w:rsidRPr="00B35E84">
          <w:rPr>
            <w:rStyle w:val="a3"/>
            <w:rFonts w:ascii="Times New Roman" w:hAnsi="Times New Roman" w:cs="Times New Roman"/>
            <w:lang w:val="en-US"/>
          </w:rPr>
          <w:t>https</w:t>
        </w:r>
        <w:r w:rsidR="00F00ECF" w:rsidRPr="00B35E84">
          <w:rPr>
            <w:rStyle w:val="a3"/>
            <w:rFonts w:ascii="Times New Roman" w:hAnsi="Times New Roman" w:cs="Times New Roman"/>
          </w:rPr>
          <w:t>://</w:t>
        </w:r>
        <w:r w:rsidR="00F00ECF" w:rsidRPr="00B35E84">
          <w:rPr>
            <w:rStyle w:val="a3"/>
            <w:rFonts w:ascii="Times New Roman" w:hAnsi="Times New Roman" w:cs="Times New Roman"/>
            <w:lang w:val="en-US"/>
          </w:rPr>
          <w:t>goo</w:t>
        </w:r>
        <w:r w:rsidR="00F00ECF" w:rsidRPr="00B35E84">
          <w:rPr>
            <w:rStyle w:val="a3"/>
            <w:rFonts w:ascii="Times New Roman" w:hAnsi="Times New Roman" w:cs="Times New Roman"/>
          </w:rPr>
          <w:t>.</w:t>
        </w:r>
        <w:proofErr w:type="spellStart"/>
        <w:r w:rsidR="00F00ECF" w:rsidRPr="00B35E84">
          <w:rPr>
            <w:rStyle w:val="a3"/>
            <w:rFonts w:ascii="Times New Roman" w:hAnsi="Times New Roman" w:cs="Times New Roman"/>
            <w:lang w:val="en-US"/>
          </w:rPr>
          <w:t>gl</w:t>
        </w:r>
        <w:proofErr w:type="spellEnd"/>
        <w:r w:rsidR="00F00ECF" w:rsidRPr="00B35E84">
          <w:rPr>
            <w:rStyle w:val="a3"/>
            <w:rFonts w:ascii="Times New Roman" w:hAnsi="Times New Roman" w:cs="Times New Roman"/>
          </w:rPr>
          <w:t>/</w:t>
        </w:r>
        <w:r w:rsidR="00F00ECF" w:rsidRPr="00B35E84">
          <w:rPr>
            <w:rStyle w:val="a3"/>
            <w:rFonts w:ascii="Times New Roman" w:hAnsi="Times New Roman" w:cs="Times New Roman"/>
            <w:lang w:val="en-US"/>
          </w:rPr>
          <w:t>forms</w:t>
        </w:r>
        <w:r w:rsidR="00F00ECF" w:rsidRPr="00B35E84">
          <w:rPr>
            <w:rStyle w:val="a3"/>
            <w:rFonts w:ascii="Times New Roman" w:hAnsi="Times New Roman" w:cs="Times New Roman"/>
          </w:rPr>
          <w:t>/</w:t>
        </w:r>
        <w:proofErr w:type="spellStart"/>
        <w:r w:rsidR="00F00ECF" w:rsidRPr="00B35E84">
          <w:rPr>
            <w:rStyle w:val="a3"/>
            <w:rFonts w:ascii="Times New Roman" w:hAnsi="Times New Roman" w:cs="Times New Roman"/>
            <w:lang w:val="en-US"/>
          </w:rPr>
          <w:t>uoZAVGjl</w:t>
        </w:r>
        <w:proofErr w:type="spellEnd"/>
        <w:r w:rsidR="00F00ECF" w:rsidRPr="00B35E84">
          <w:rPr>
            <w:rStyle w:val="a3"/>
            <w:rFonts w:ascii="Times New Roman" w:hAnsi="Times New Roman" w:cs="Times New Roman"/>
          </w:rPr>
          <w:t>6</w:t>
        </w:r>
        <w:r w:rsidR="00F00ECF" w:rsidRPr="00B35E84">
          <w:rPr>
            <w:rStyle w:val="a3"/>
            <w:rFonts w:ascii="Times New Roman" w:hAnsi="Times New Roman" w:cs="Times New Roman"/>
            <w:lang w:val="en-US"/>
          </w:rPr>
          <w:t>E</w:t>
        </w:r>
        <w:r w:rsidR="00F00ECF" w:rsidRPr="00B35E84">
          <w:rPr>
            <w:rStyle w:val="a3"/>
            <w:rFonts w:ascii="Times New Roman" w:hAnsi="Times New Roman" w:cs="Times New Roman"/>
          </w:rPr>
          <w:t>9</w:t>
        </w:r>
        <w:r w:rsidR="00F00ECF" w:rsidRPr="00B35E84">
          <w:rPr>
            <w:rStyle w:val="a3"/>
            <w:rFonts w:ascii="Times New Roman" w:hAnsi="Times New Roman" w:cs="Times New Roman"/>
            <w:lang w:val="en-US"/>
          </w:rPr>
          <w:t>W</w:t>
        </w:r>
        <w:r w:rsidR="00F00ECF" w:rsidRPr="00B35E84">
          <w:rPr>
            <w:rStyle w:val="a3"/>
            <w:rFonts w:ascii="Times New Roman" w:hAnsi="Times New Roman" w:cs="Times New Roman"/>
          </w:rPr>
          <w:t>5</w:t>
        </w:r>
        <w:proofErr w:type="spellStart"/>
        <w:r w:rsidR="00F00ECF" w:rsidRPr="00B35E84">
          <w:rPr>
            <w:rStyle w:val="a3"/>
            <w:rFonts w:ascii="Times New Roman" w:hAnsi="Times New Roman" w:cs="Times New Roman"/>
            <w:lang w:val="en-US"/>
          </w:rPr>
          <w:t>aq</w:t>
        </w:r>
        <w:proofErr w:type="spellEnd"/>
        <w:r w:rsidR="00F00ECF" w:rsidRPr="00B35E84">
          <w:rPr>
            <w:rStyle w:val="a3"/>
            <w:rFonts w:ascii="Times New Roman" w:hAnsi="Times New Roman" w:cs="Times New Roman"/>
          </w:rPr>
          <w:t>12</w:t>
        </w:r>
      </w:hyperlink>
      <w:r w:rsidR="00F00ECF" w:rsidRPr="00F00ECF">
        <w:rPr>
          <w:rFonts w:ascii="Times New Roman" w:hAnsi="Times New Roman" w:cs="Times New Roman"/>
          <w:b/>
          <w:sz w:val="24"/>
        </w:rPr>
        <w:t xml:space="preserve"> </w:t>
      </w:r>
      <w:r w:rsidR="006B3F47">
        <w:rPr>
          <w:rFonts w:ascii="Times New Roman" w:hAnsi="Times New Roman" w:cs="Times New Roman"/>
          <w:sz w:val="24"/>
        </w:rPr>
        <w:t xml:space="preserve">до </w:t>
      </w:r>
      <w:r w:rsidR="006B3F47" w:rsidRPr="006B3F47">
        <w:rPr>
          <w:rFonts w:ascii="Times New Roman" w:hAnsi="Times New Roman" w:cs="Times New Roman"/>
          <w:b/>
          <w:sz w:val="24"/>
        </w:rPr>
        <w:t>14 мая</w:t>
      </w:r>
      <w:r w:rsidR="000B1C6D" w:rsidRPr="00F00ECF">
        <w:rPr>
          <w:rFonts w:ascii="Times New Roman" w:hAnsi="Times New Roman" w:cs="Times New Roman"/>
          <w:b/>
          <w:sz w:val="24"/>
        </w:rPr>
        <w:t xml:space="preserve"> 2018 г</w:t>
      </w:r>
      <w:r w:rsidR="00AF1A46" w:rsidRPr="00F00ECF">
        <w:rPr>
          <w:rFonts w:ascii="Times New Roman" w:hAnsi="Times New Roman" w:cs="Times New Roman"/>
          <w:b/>
          <w:sz w:val="24"/>
        </w:rPr>
        <w:t>.</w:t>
      </w:r>
    </w:p>
    <w:p w:rsidR="00F00ECF" w:rsidRPr="00F00ECF" w:rsidRDefault="00F00ECF" w:rsidP="00F00ECF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Организовать анонимное</w:t>
      </w:r>
      <w:r w:rsidRPr="00F00ECF">
        <w:rPr>
          <w:rFonts w:ascii="Times New Roman" w:hAnsi="Times New Roman" w:cs="Times New Roman"/>
          <w:sz w:val="24"/>
        </w:rPr>
        <w:t xml:space="preserve"> Анкетирование респондентов на сайте </w:t>
      </w:r>
      <w:hyperlink r:id="rId8" w:history="1">
        <w:r w:rsidRPr="005471A7">
          <w:rPr>
            <w:rStyle w:val="a3"/>
            <w:rFonts w:ascii="Times New Roman" w:hAnsi="Times New Roman" w:cs="Times New Roman"/>
            <w:sz w:val="24"/>
            <w:lang w:val="en-US"/>
          </w:rPr>
          <w:t>www</w:t>
        </w:r>
        <w:r w:rsidRPr="005471A7">
          <w:rPr>
            <w:rStyle w:val="a3"/>
            <w:rFonts w:ascii="Times New Roman" w:hAnsi="Times New Roman" w:cs="Times New Roman"/>
            <w:sz w:val="24"/>
          </w:rPr>
          <w:t>.opros66.ru</w:t>
        </w:r>
      </w:hyperlink>
      <w:r>
        <w:rPr>
          <w:rFonts w:ascii="Times New Roman" w:hAnsi="Times New Roman" w:cs="Times New Roman"/>
          <w:sz w:val="24"/>
        </w:rPr>
        <w:t xml:space="preserve">. </w:t>
      </w:r>
      <w:r w:rsidR="00B3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00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роки анкетирования:</w:t>
      </w:r>
    </w:p>
    <w:p w:rsidR="00F00ECF" w:rsidRPr="00540FF0" w:rsidRDefault="00F00ECF" w:rsidP="00F00EC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организаций до 500 чел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40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 21 мая 2018 г.</w:t>
      </w:r>
    </w:p>
    <w:p w:rsidR="00F00ECF" w:rsidRPr="00540FF0" w:rsidRDefault="00F00ECF" w:rsidP="00F00EC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организаций свыше 500 чел.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0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30 мая 2018 г.</w:t>
      </w:r>
    </w:p>
    <w:p w:rsidR="00F00ECF" w:rsidRPr="00540FF0" w:rsidRDefault="00F00ECF" w:rsidP="00F00EC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для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изаций свыше 1000 чел. </w:t>
      </w:r>
      <w:r w:rsidRPr="00540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10 июня 2018 г.</w:t>
      </w:r>
    </w:p>
    <w:p w:rsidR="00B35E84" w:rsidRDefault="00F00ECF" w:rsidP="00F00ECF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1D2D4F">
        <w:rPr>
          <w:rFonts w:ascii="Times New Roman" w:hAnsi="Times New Roman" w:cs="Times New Roman"/>
          <w:sz w:val="24"/>
        </w:rPr>
        <w:t>Респондентами являются</w:t>
      </w:r>
      <w:r w:rsidRPr="00796E49">
        <w:rPr>
          <w:rFonts w:ascii="Times New Roman" w:hAnsi="Times New Roman" w:cs="Times New Roman"/>
          <w:sz w:val="24"/>
        </w:rPr>
        <w:t xml:space="preserve">: </w:t>
      </w:r>
    </w:p>
    <w:p w:rsidR="00B35E84" w:rsidRDefault="00B35E84" w:rsidP="00F00ECF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D2D4F">
        <w:rPr>
          <w:rFonts w:ascii="Times New Roman" w:hAnsi="Times New Roman" w:cs="Times New Roman"/>
          <w:sz w:val="24"/>
        </w:rPr>
        <w:t xml:space="preserve">родители (законные представители) </w:t>
      </w:r>
      <w:r w:rsidR="001D2D4F" w:rsidRPr="00540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D2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</w:t>
      </w:r>
      <w:r w:rsidR="00F00ECF" w:rsidRPr="00796E49">
        <w:rPr>
          <w:rFonts w:ascii="Times New Roman" w:hAnsi="Times New Roman" w:cs="Times New Roman"/>
          <w:sz w:val="24"/>
        </w:rPr>
        <w:t>50% от</w:t>
      </w:r>
      <w:r>
        <w:rPr>
          <w:rFonts w:ascii="Times New Roman" w:hAnsi="Times New Roman" w:cs="Times New Roman"/>
          <w:sz w:val="24"/>
        </w:rPr>
        <w:t xml:space="preserve"> общего количества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, </w:t>
      </w:r>
    </w:p>
    <w:p w:rsidR="00E54315" w:rsidRPr="00B35E84" w:rsidRDefault="00B35E84" w:rsidP="00B35E84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</w:rPr>
        <w:t>об</w:t>
      </w:r>
      <w:r w:rsidR="00F00ECF" w:rsidRPr="00796E49">
        <w:rPr>
          <w:rFonts w:ascii="Times New Roman" w:hAnsi="Times New Roman" w:cs="Times New Roman"/>
          <w:sz w:val="24"/>
        </w:rPr>
        <w:t>уча</w:t>
      </w:r>
      <w:r>
        <w:rPr>
          <w:rFonts w:ascii="Times New Roman" w:hAnsi="Times New Roman" w:cs="Times New Roman"/>
          <w:sz w:val="24"/>
        </w:rPr>
        <w:t>ю</w:t>
      </w:r>
      <w:r w:rsidR="00F00ECF" w:rsidRPr="00796E49">
        <w:rPr>
          <w:rFonts w:ascii="Times New Roman" w:hAnsi="Times New Roman" w:cs="Times New Roman"/>
          <w:sz w:val="24"/>
        </w:rPr>
        <w:t>щиеся</w:t>
      </w:r>
      <w:proofErr w:type="gramEnd"/>
      <w:r w:rsidR="00F00ECF" w:rsidRPr="00796E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возрасте 14 и боле лет </w:t>
      </w:r>
      <w:r w:rsidRPr="00540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</w:rPr>
        <w:t xml:space="preserve"> не менее 10%.</w:t>
      </w:r>
    </w:p>
    <w:p w:rsidR="0016724A" w:rsidRDefault="00AF1A46" w:rsidP="0016724A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свою очередь, напоминаем, </w:t>
      </w:r>
      <w:r w:rsidR="00762098">
        <w:rPr>
          <w:rFonts w:ascii="Times New Roman" w:hAnsi="Times New Roman" w:cs="Times New Roman"/>
          <w:sz w:val="24"/>
        </w:rPr>
        <w:t xml:space="preserve">внесены изменения </w:t>
      </w:r>
      <w:r w:rsidR="00762098" w:rsidRPr="00762098">
        <w:rPr>
          <w:rFonts w:ascii="Times New Roman" w:hAnsi="Times New Roman" w:cs="Times New Roman"/>
          <w:sz w:val="24"/>
        </w:rPr>
        <w:t xml:space="preserve">в Федеральный закон от 29 декабря 2012 года N 273-ФЗ </w:t>
      </w:r>
      <w:r w:rsidR="00843F44">
        <w:rPr>
          <w:rFonts w:ascii="Times New Roman" w:hAnsi="Times New Roman" w:cs="Times New Roman"/>
          <w:sz w:val="24"/>
        </w:rPr>
        <w:t>«</w:t>
      </w:r>
      <w:r w:rsidR="00762098" w:rsidRPr="00762098">
        <w:rPr>
          <w:rFonts w:ascii="Times New Roman" w:hAnsi="Times New Roman" w:cs="Times New Roman"/>
          <w:sz w:val="24"/>
        </w:rPr>
        <w:t>Об образовании в Российской Федерации</w:t>
      </w:r>
      <w:r w:rsidR="00843F44">
        <w:rPr>
          <w:rFonts w:ascii="Times New Roman" w:hAnsi="Times New Roman" w:cs="Times New Roman"/>
          <w:sz w:val="24"/>
        </w:rPr>
        <w:t>»</w:t>
      </w:r>
      <w:r w:rsidR="00762098">
        <w:rPr>
          <w:rFonts w:ascii="Times New Roman" w:hAnsi="Times New Roman" w:cs="Times New Roman"/>
          <w:sz w:val="24"/>
        </w:rPr>
        <w:t>, в частности</w:t>
      </w:r>
      <w:r w:rsidR="00E54315">
        <w:rPr>
          <w:rFonts w:ascii="Times New Roman" w:hAnsi="Times New Roman" w:cs="Times New Roman"/>
          <w:sz w:val="24"/>
        </w:rPr>
        <w:t>,</w:t>
      </w:r>
      <w:r w:rsidR="00762098">
        <w:rPr>
          <w:rFonts w:ascii="Times New Roman" w:hAnsi="Times New Roman" w:cs="Times New Roman"/>
          <w:sz w:val="24"/>
        </w:rPr>
        <w:t xml:space="preserve"> </w:t>
      </w:r>
      <w:hyperlink r:id="rId9" w:anchor="l7112" w:history="1">
        <w:r w:rsidR="00762098" w:rsidRPr="0084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 95.2</w:t>
        </w:r>
      </w:hyperlink>
      <w:r w:rsidR="00762098" w:rsidRPr="00762098">
        <w:rPr>
          <w:rFonts w:ascii="Times New Roman" w:hAnsi="Times New Roman" w:cs="Times New Roman"/>
          <w:sz w:val="24"/>
        </w:rPr>
        <w:t xml:space="preserve"> </w:t>
      </w:r>
      <w:r w:rsidR="00843F44">
        <w:rPr>
          <w:rFonts w:ascii="Times New Roman" w:hAnsi="Times New Roman" w:cs="Times New Roman"/>
          <w:sz w:val="24"/>
        </w:rPr>
        <w:t>дополнена пунктом 14 «</w:t>
      </w:r>
      <w:r w:rsidR="0016724A" w:rsidRPr="0016724A">
        <w:rPr>
          <w:rFonts w:ascii="Times New Roman" w:hAnsi="Times New Roman" w:cs="Times New Roman"/>
          <w:sz w:val="24"/>
        </w:rPr>
        <w:t>Руководители государственных и муниципальных организаций, осуществляющих образовательную деятельность, несут ответственность за непринятие мер по устранению недостатков, выявленных в ходе независимой оценки качества условий осуществления образовательной деятельности организациями, в соответствии с трудовым законодательством</w:t>
      </w:r>
      <w:proofErr w:type="gramEnd"/>
      <w:r w:rsidR="0016724A" w:rsidRPr="0016724A">
        <w:rPr>
          <w:rFonts w:ascii="Times New Roman" w:hAnsi="Times New Roman" w:cs="Times New Roman"/>
          <w:sz w:val="24"/>
        </w:rPr>
        <w:t xml:space="preserve">. </w:t>
      </w:r>
      <w:proofErr w:type="gramStart"/>
      <w:r w:rsidR="0016724A" w:rsidRPr="0016724A">
        <w:rPr>
          <w:rFonts w:ascii="Times New Roman" w:hAnsi="Times New Roman" w:cs="Times New Roman"/>
          <w:sz w:val="24"/>
        </w:rPr>
        <w:t>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недостатков,</w:t>
      </w:r>
      <w:r w:rsidR="00E54315">
        <w:rPr>
          <w:rFonts w:ascii="Times New Roman" w:hAnsi="Times New Roman" w:cs="Times New Roman"/>
          <w:sz w:val="24"/>
        </w:rPr>
        <w:t xml:space="preserve"> выявленных в ходе такой оценки </w:t>
      </w:r>
      <w:r w:rsidR="00762098">
        <w:rPr>
          <w:rFonts w:ascii="Times New Roman" w:hAnsi="Times New Roman" w:cs="Times New Roman"/>
          <w:sz w:val="24"/>
        </w:rPr>
        <w:t xml:space="preserve">(Федеральный закон </w:t>
      </w:r>
      <w:r w:rsidR="00762098" w:rsidRPr="00AF1A46">
        <w:rPr>
          <w:rFonts w:ascii="Times New Roman" w:hAnsi="Times New Roman" w:cs="Times New Roman"/>
          <w:sz w:val="24"/>
        </w:rPr>
        <w:t>от 05.12.2017 N 392-ФЗ</w:t>
      </w:r>
      <w:r w:rsidR="00762098">
        <w:rPr>
          <w:rFonts w:ascii="Times New Roman" w:hAnsi="Times New Roman" w:cs="Times New Roman"/>
          <w:sz w:val="24"/>
        </w:rPr>
        <w:t xml:space="preserve"> «</w:t>
      </w:r>
      <w:r w:rsidR="00762098" w:rsidRPr="00AF1A46">
        <w:rPr>
          <w:rFonts w:ascii="Times New Roman" w:hAnsi="Times New Roman" w:cs="Times New Roman"/>
          <w:sz w:val="24"/>
        </w:rPr>
        <w:t>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</w:t>
      </w:r>
      <w:proofErr w:type="gramEnd"/>
      <w:r w:rsidR="00762098" w:rsidRPr="00AF1A46">
        <w:rPr>
          <w:rFonts w:ascii="Times New Roman" w:hAnsi="Times New Roman" w:cs="Times New Roman"/>
          <w:sz w:val="24"/>
        </w:rPr>
        <w:t xml:space="preserve"> сфере культуры, охраны здоровья, образования, социального обслуживания и федеральными учреждениями </w:t>
      </w:r>
      <w:proofErr w:type="gramStart"/>
      <w:r w:rsidR="00762098" w:rsidRPr="00AF1A46">
        <w:rPr>
          <w:rFonts w:ascii="Times New Roman" w:hAnsi="Times New Roman" w:cs="Times New Roman"/>
          <w:sz w:val="24"/>
        </w:rPr>
        <w:t>медико-социальной</w:t>
      </w:r>
      <w:proofErr w:type="gramEnd"/>
      <w:r w:rsidR="00762098" w:rsidRPr="00AF1A46">
        <w:rPr>
          <w:rFonts w:ascii="Times New Roman" w:hAnsi="Times New Roman" w:cs="Times New Roman"/>
          <w:sz w:val="24"/>
        </w:rPr>
        <w:t xml:space="preserve"> экспертизы</w:t>
      </w:r>
      <w:r w:rsidR="00762098">
        <w:rPr>
          <w:rFonts w:ascii="Times New Roman" w:hAnsi="Times New Roman" w:cs="Times New Roman"/>
          <w:sz w:val="24"/>
        </w:rPr>
        <w:t>»)</w:t>
      </w:r>
      <w:r w:rsidR="00722EE3">
        <w:rPr>
          <w:rFonts w:ascii="Times New Roman" w:hAnsi="Times New Roman" w:cs="Times New Roman"/>
          <w:sz w:val="24"/>
        </w:rPr>
        <w:t>.</w:t>
      </w:r>
    </w:p>
    <w:p w:rsidR="001C5395" w:rsidRDefault="00B35E84" w:rsidP="005D0DF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Контакты</w:t>
      </w:r>
      <w:r w:rsidRPr="00B35E84">
        <w:rPr>
          <w:rFonts w:ascii="Times New Roman" w:hAnsi="Times New Roman" w:cs="Times New Roman"/>
          <w:sz w:val="24"/>
          <w:lang w:val="en-US"/>
        </w:rPr>
        <w:t xml:space="preserve">: </w:t>
      </w:r>
    </w:p>
    <w:p w:rsidR="001C5395" w:rsidRPr="001C5395" w:rsidRDefault="00B35E84" w:rsidP="005D0DF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Call-cent</w:t>
      </w:r>
      <w:r w:rsidR="006B3F47">
        <w:rPr>
          <w:rFonts w:ascii="Times New Roman" w:hAnsi="Times New Roman" w:cs="Times New Roman"/>
          <w:sz w:val="24"/>
          <w:lang w:val="en-US"/>
        </w:rPr>
        <w:t>e</w:t>
      </w:r>
      <w:r>
        <w:rPr>
          <w:rFonts w:ascii="Times New Roman" w:hAnsi="Times New Roman" w:cs="Times New Roman"/>
          <w:sz w:val="24"/>
          <w:lang w:val="en-US"/>
        </w:rPr>
        <w:t xml:space="preserve">r </w:t>
      </w:r>
      <w:r w:rsidRPr="00B35E84">
        <w:rPr>
          <w:rFonts w:ascii="Times New Roman" w:hAnsi="Times New Roman" w:cs="Times New Roman"/>
          <w:sz w:val="24"/>
          <w:lang w:val="en-US"/>
        </w:rPr>
        <w:t>+7 (343)243-6486</w:t>
      </w:r>
      <w:bookmarkStart w:id="0" w:name="_GoBack"/>
      <w:bookmarkEnd w:id="0"/>
    </w:p>
    <w:p w:rsidR="005D0DF9" w:rsidRPr="00B35E84" w:rsidRDefault="005D0DF9" w:rsidP="005D0DF9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e</w:t>
      </w:r>
      <w:r w:rsidRPr="00B35E84">
        <w:rPr>
          <w:rFonts w:ascii="Times New Roman" w:hAnsi="Times New Roman" w:cs="Times New Roman"/>
          <w:sz w:val="24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proofErr w:type="gramEnd"/>
      <w:r w:rsidRPr="00B35E84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10" w:history="1">
        <w:r w:rsidRPr="00BC432B">
          <w:rPr>
            <w:rStyle w:val="a3"/>
            <w:rFonts w:ascii="Times New Roman" w:hAnsi="Times New Roman" w:cs="Times New Roman"/>
            <w:sz w:val="24"/>
            <w:lang w:val="en-US"/>
          </w:rPr>
          <w:t>opros</w:t>
        </w:r>
        <w:r w:rsidRPr="00B35E84">
          <w:rPr>
            <w:rStyle w:val="a3"/>
            <w:rFonts w:ascii="Times New Roman" w:hAnsi="Times New Roman" w:cs="Times New Roman"/>
            <w:sz w:val="24"/>
            <w:lang w:val="en-US"/>
          </w:rPr>
          <w:t>@</w:t>
        </w:r>
        <w:r w:rsidRPr="00BC432B">
          <w:rPr>
            <w:rStyle w:val="a3"/>
            <w:rFonts w:ascii="Times New Roman" w:hAnsi="Times New Roman" w:cs="Times New Roman"/>
            <w:sz w:val="24"/>
            <w:lang w:val="en-US"/>
          </w:rPr>
          <w:t>opros</w:t>
        </w:r>
        <w:r w:rsidRPr="00B35E84">
          <w:rPr>
            <w:rStyle w:val="a3"/>
            <w:rFonts w:ascii="Times New Roman" w:hAnsi="Times New Roman" w:cs="Times New Roman"/>
            <w:sz w:val="24"/>
            <w:lang w:val="en-US"/>
          </w:rPr>
          <w:t>66.</w:t>
        </w:r>
        <w:r w:rsidRPr="00BC432B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 w:rsidRPr="00B35E84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16724A" w:rsidRPr="00B35E84" w:rsidRDefault="0016724A">
      <w:pPr>
        <w:rPr>
          <w:rFonts w:ascii="Times New Roman" w:hAnsi="Times New Roman" w:cs="Times New Roman"/>
          <w:sz w:val="24"/>
          <w:lang w:val="en-US"/>
        </w:rPr>
      </w:pPr>
    </w:p>
    <w:p w:rsidR="00722EE3" w:rsidRPr="00B35E84" w:rsidRDefault="00722EE3">
      <w:pPr>
        <w:rPr>
          <w:rFonts w:ascii="Times New Roman" w:hAnsi="Times New Roman" w:cs="Times New Roman"/>
          <w:sz w:val="24"/>
          <w:lang w:val="en-US"/>
        </w:rPr>
      </w:pPr>
    </w:p>
    <w:p w:rsidR="00722EE3" w:rsidRPr="00B35E84" w:rsidRDefault="00722EE3">
      <w:pPr>
        <w:rPr>
          <w:rFonts w:ascii="Times New Roman" w:hAnsi="Times New Roman" w:cs="Times New Roman"/>
          <w:sz w:val="24"/>
          <w:lang w:val="en-US"/>
        </w:rPr>
      </w:pPr>
    </w:p>
    <w:p w:rsidR="000B1C6D" w:rsidRDefault="00722EE3" w:rsidP="00722EE3">
      <w:pPr>
        <w:tabs>
          <w:tab w:val="left" w:pos="6521"/>
        </w:tabs>
        <w:rPr>
          <w:rFonts w:ascii="Times New Roman" w:hAnsi="Times New Roman" w:cs="Times New Roman"/>
          <w:b/>
          <w:sz w:val="24"/>
        </w:rPr>
      </w:pPr>
      <w:r w:rsidRPr="005C6B1F">
        <w:rPr>
          <w:rFonts w:ascii="Times New Roman" w:hAnsi="Times New Roman" w:cs="Times New Roman"/>
          <w:b/>
          <w:sz w:val="24"/>
        </w:rPr>
        <w:t xml:space="preserve">Директор ООО </w:t>
      </w:r>
      <w:proofErr w:type="gramStart"/>
      <w:r w:rsidRPr="005C6B1F">
        <w:rPr>
          <w:rFonts w:ascii="Times New Roman" w:hAnsi="Times New Roman" w:cs="Times New Roman"/>
          <w:b/>
          <w:sz w:val="24"/>
        </w:rPr>
        <w:t>КГ</w:t>
      </w:r>
      <w:proofErr w:type="gramEnd"/>
      <w:r w:rsidRPr="005C6B1F">
        <w:rPr>
          <w:rFonts w:ascii="Times New Roman" w:hAnsi="Times New Roman" w:cs="Times New Roman"/>
          <w:b/>
          <w:sz w:val="24"/>
        </w:rPr>
        <w:t xml:space="preserve"> ИДПО</w:t>
      </w:r>
      <w:r w:rsidRPr="005C6B1F">
        <w:rPr>
          <w:rFonts w:ascii="Times New Roman" w:hAnsi="Times New Roman" w:cs="Times New Roman"/>
          <w:b/>
          <w:sz w:val="24"/>
        </w:rPr>
        <w:tab/>
        <w:t>Б.М.-Ж. Бальжинимаев</w:t>
      </w:r>
    </w:p>
    <w:sectPr w:rsidR="000B1C6D" w:rsidSect="0072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D0547"/>
    <w:multiLevelType w:val="hybridMultilevel"/>
    <w:tmpl w:val="944CC6B2"/>
    <w:lvl w:ilvl="0" w:tplc="419C78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5D328B"/>
    <w:multiLevelType w:val="hybridMultilevel"/>
    <w:tmpl w:val="91B67820"/>
    <w:lvl w:ilvl="0" w:tplc="07EE98D6">
      <w:start w:val="65535"/>
      <w:numFmt w:val="bullet"/>
      <w:lvlText w:val="□"/>
      <w:lvlJc w:val="left"/>
      <w:pPr>
        <w:ind w:left="109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5A436C"/>
    <w:multiLevelType w:val="hybridMultilevel"/>
    <w:tmpl w:val="D2A211E0"/>
    <w:lvl w:ilvl="0" w:tplc="A2728B7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F1617"/>
    <w:multiLevelType w:val="hybridMultilevel"/>
    <w:tmpl w:val="21E46ACE"/>
    <w:lvl w:ilvl="0" w:tplc="36D4F4F6">
      <w:start w:val="1"/>
      <w:numFmt w:val="decimal"/>
      <w:lvlText w:val="%1."/>
      <w:lvlJc w:val="left"/>
      <w:pPr>
        <w:ind w:left="39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C1"/>
    <w:rsid w:val="000B1C6D"/>
    <w:rsid w:val="000E4E19"/>
    <w:rsid w:val="00135553"/>
    <w:rsid w:val="0016724A"/>
    <w:rsid w:val="00196B14"/>
    <w:rsid w:val="001C5395"/>
    <w:rsid w:val="001D2D4F"/>
    <w:rsid w:val="00285A38"/>
    <w:rsid w:val="0032676B"/>
    <w:rsid w:val="00331E20"/>
    <w:rsid w:val="00353AC1"/>
    <w:rsid w:val="00416252"/>
    <w:rsid w:val="004908E8"/>
    <w:rsid w:val="004C7E73"/>
    <w:rsid w:val="004F3D89"/>
    <w:rsid w:val="00524932"/>
    <w:rsid w:val="00550E41"/>
    <w:rsid w:val="00575311"/>
    <w:rsid w:val="005C6B1F"/>
    <w:rsid w:val="005D0DF9"/>
    <w:rsid w:val="005D4DFB"/>
    <w:rsid w:val="005E2C37"/>
    <w:rsid w:val="0061226C"/>
    <w:rsid w:val="006B3F47"/>
    <w:rsid w:val="00722EE3"/>
    <w:rsid w:val="00727F41"/>
    <w:rsid w:val="00762098"/>
    <w:rsid w:val="00776DD0"/>
    <w:rsid w:val="00843F44"/>
    <w:rsid w:val="00877772"/>
    <w:rsid w:val="008B4E97"/>
    <w:rsid w:val="008C10C3"/>
    <w:rsid w:val="00920C5D"/>
    <w:rsid w:val="009219F0"/>
    <w:rsid w:val="009C0A88"/>
    <w:rsid w:val="009E4903"/>
    <w:rsid w:val="00A953AE"/>
    <w:rsid w:val="00AF1A46"/>
    <w:rsid w:val="00B07B42"/>
    <w:rsid w:val="00B07FA9"/>
    <w:rsid w:val="00B12EFA"/>
    <w:rsid w:val="00B35E84"/>
    <w:rsid w:val="00B64D36"/>
    <w:rsid w:val="00BD6B3C"/>
    <w:rsid w:val="00C26E20"/>
    <w:rsid w:val="00CA2997"/>
    <w:rsid w:val="00CB5BA8"/>
    <w:rsid w:val="00CF0B3A"/>
    <w:rsid w:val="00D231DA"/>
    <w:rsid w:val="00D35869"/>
    <w:rsid w:val="00D52E3D"/>
    <w:rsid w:val="00E338D7"/>
    <w:rsid w:val="00E54315"/>
    <w:rsid w:val="00E839BD"/>
    <w:rsid w:val="00F00ECF"/>
    <w:rsid w:val="00F10684"/>
    <w:rsid w:val="00F676CC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F1AC1"/>
    <w:pPr>
      <w:spacing w:after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шрифт абзаца4"/>
    <w:aliases w:val="Знак Знак Знак16 Знак"/>
    <w:rsid w:val="00FF1AC1"/>
    <w:rPr>
      <w:sz w:val="24"/>
    </w:rPr>
  </w:style>
  <w:style w:type="character" w:styleId="a3">
    <w:name w:val="Hyperlink"/>
    <w:basedOn w:val="a0"/>
    <w:uiPriority w:val="99"/>
    <w:unhideWhenUsed/>
    <w:rsid w:val="001672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724A"/>
    <w:pPr>
      <w:ind w:left="720"/>
      <w:contextualSpacing/>
    </w:pPr>
  </w:style>
  <w:style w:type="table" w:customStyle="1" w:styleId="10">
    <w:name w:val="Сетка таблицы1"/>
    <w:basedOn w:val="a1"/>
    <w:uiPriority w:val="59"/>
    <w:rsid w:val="000E4E1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E4E1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F1AC1"/>
    <w:pPr>
      <w:spacing w:after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шрифт абзаца4"/>
    <w:aliases w:val="Знак Знак Знак16 Знак"/>
    <w:rsid w:val="00FF1AC1"/>
    <w:rPr>
      <w:sz w:val="24"/>
    </w:rPr>
  </w:style>
  <w:style w:type="character" w:styleId="a3">
    <w:name w:val="Hyperlink"/>
    <w:basedOn w:val="a0"/>
    <w:uiPriority w:val="99"/>
    <w:unhideWhenUsed/>
    <w:rsid w:val="001672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724A"/>
    <w:pPr>
      <w:ind w:left="720"/>
      <w:contextualSpacing/>
    </w:pPr>
  </w:style>
  <w:style w:type="table" w:customStyle="1" w:styleId="10">
    <w:name w:val="Сетка таблицы1"/>
    <w:basedOn w:val="a1"/>
    <w:uiPriority w:val="59"/>
    <w:rsid w:val="000E4E1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E4E1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ros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o.gl/forms/uoZAVGjl6E9W5aq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ros@opros66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ros@opros6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41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2018-04-18T05:25:00Z</cp:lastPrinted>
  <dcterms:created xsi:type="dcterms:W3CDTF">2018-05-07T10:43:00Z</dcterms:created>
  <dcterms:modified xsi:type="dcterms:W3CDTF">2018-05-07T10:43:00Z</dcterms:modified>
</cp:coreProperties>
</file>